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8D2B" w14:textId="77777777" w:rsidR="00024543" w:rsidRPr="00B45E10" w:rsidRDefault="00024543" w:rsidP="00024543">
      <w:pPr>
        <w:pStyle w:val="Heading1"/>
        <w:shd w:val="clear" w:color="auto" w:fill="A0A0A0"/>
        <w:jc w:val="right"/>
        <w:rPr>
          <w:rFonts w:ascii="Arial" w:hAnsi="Arial" w:cs="Arial"/>
          <w:b w:val="0"/>
          <w:bCs w:val="0"/>
          <w:i/>
          <w:iCs/>
          <w:noProof/>
          <w:sz w:val="30"/>
        </w:rPr>
      </w:pPr>
      <w:r w:rsidRPr="00B45E10">
        <w:rPr>
          <w:rFonts w:ascii="Arial" w:hAnsi="Arial" w:cs="Arial"/>
          <w:b w:val="0"/>
          <w:bCs w:val="0"/>
          <w:i/>
          <w:iCs/>
          <w:noProof/>
          <w:sz w:val="30"/>
        </w:rPr>
        <w:t>UNITÉ 24</w:t>
      </w:r>
    </w:p>
    <w:p w14:paraId="655CA98C" w14:textId="77777777" w:rsidR="00024543" w:rsidRPr="00B45E10" w:rsidRDefault="00024543" w:rsidP="00024543">
      <w:pPr>
        <w:pStyle w:val="Heading5"/>
        <w:jc w:val="center"/>
        <w:rPr>
          <w:noProof/>
        </w:rPr>
      </w:pPr>
    </w:p>
    <w:p w14:paraId="2EE15486" w14:textId="77777777" w:rsidR="00024543" w:rsidRPr="00B45E10" w:rsidRDefault="00024543" w:rsidP="00024543">
      <w:pPr>
        <w:pStyle w:val="Heading5"/>
        <w:jc w:val="center"/>
        <w:rPr>
          <w:noProof/>
        </w:rPr>
      </w:pPr>
      <w:r w:rsidRPr="00B45E10">
        <w:rPr>
          <w:noProof/>
        </w:rPr>
        <w:t>Grippe (I)</w:t>
      </w:r>
    </w:p>
    <w:p w14:paraId="15746B67" w14:textId="77777777" w:rsidR="00024543" w:rsidRPr="00B45E10" w:rsidRDefault="00024543" w:rsidP="00024543">
      <w:pPr>
        <w:jc w:val="center"/>
        <w:rPr>
          <w:b/>
          <w:noProof/>
          <w:sz w:val="28"/>
        </w:rPr>
      </w:pPr>
      <w:r w:rsidRPr="00B45E10">
        <w:rPr>
          <w:b/>
          <w:noProof/>
          <w:sz w:val="28"/>
        </w:rPr>
        <w:t>Prévention, diagnostic, traitement, prévention</w:t>
      </w:r>
    </w:p>
    <w:p w14:paraId="2E491647" w14:textId="77777777" w:rsidR="00024543" w:rsidRPr="00B45E10" w:rsidRDefault="00024543" w:rsidP="00024543">
      <w:pPr>
        <w:jc w:val="both"/>
        <w:rPr>
          <w:b/>
          <w:noProof/>
          <w:sz w:val="28"/>
        </w:rPr>
      </w:pPr>
    </w:p>
    <w:p w14:paraId="44E85CB0" w14:textId="77777777" w:rsidR="00024543" w:rsidRPr="00B45E10" w:rsidRDefault="00024543" w:rsidP="00024543">
      <w:pPr>
        <w:jc w:val="both"/>
        <w:rPr>
          <w:bCs/>
          <w:noProof/>
          <w:sz w:val="24"/>
        </w:rPr>
      </w:pPr>
      <w:r w:rsidRPr="00B45E10">
        <w:rPr>
          <w:b/>
          <w:noProof/>
          <w:sz w:val="28"/>
        </w:rPr>
        <w:tab/>
      </w:r>
      <w:r w:rsidRPr="00B45E10">
        <w:rPr>
          <w:bCs/>
          <w:noProof/>
          <w:sz w:val="24"/>
        </w:rPr>
        <w:t>La grippe est une maladie infectieuse à tropisme respiratoire due au virus Myxovirus influenzae. Elle est l’expression la plus intense des viroses saisonnières.</w:t>
      </w:r>
    </w:p>
    <w:p w14:paraId="21389CF0" w14:textId="77777777" w:rsidR="00024543" w:rsidRPr="00B45E10" w:rsidRDefault="00024543" w:rsidP="00024543">
      <w:pPr>
        <w:jc w:val="both"/>
        <w:rPr>
          <w:bCs/>
          <w:noProof/>
          <w:sz w:val="24"/>
        </w:rPr>
      </w:pPr>
      <w:r w:rsidRPr="00B45E10">
        <w:rPr>
          <w:bCs/>
          <w:noProof/>
          <w:sz w:val="24"/>
        </w:rPr>
        <w:tab/>
        <w:t>Connue depuis l’Antiquité, elle s’est illustrée par de nombreuses épidémies, parfois graves, comme celle de 1918. Le virus de la grippe a été découvert et identifié en 1918. Ce n’est qu’en 1933 qu’il fut isolé par inoculation au furet.</w:t>
      </w:r>
    </w:p>
    <w:p w14:paraId="13E9643A" w14:textId="77777777" w:rsidR="00024543" w:rsidRPr="00B45E10" w:rsidRDefault="00024543" w:rsidP="00024543">
      <w:pPr>
        <w:jc w:val="both"/>
        <w:rPr>
          <w:bCs/>
          <w:noProof/>
          <w:sz w:val="24"/>
        </w:rPr>
      </w:pPr>
      <w:r w:rsidRPr="00B45E10">
        <w:rPr>
          <w:bCs/>
          <w:noProof/>
          <w:sz w:val="24"/>
        </w:rPr>
        <w:tab/>
        <w:t>L’épidémiologie très particulière de la grippe s’explique mieux au travers des caractéristiques du virus.</w:t>
      </w:r>
    </w:p>
    <w:p w14:paraId="7BB6D205" w14:textId="77777777" w:rsidR="00024543" w:rsidRPr="00B45E10" w:rsidRDefault="00024543" w:rsidP="00024543">
      <w:pPr>
        <w:jc w:val="both"/>
        <w:rPr>
          <w:bCs/>
          <w:noProof/>
          <w:sz w:val="24"/>
        </w:rPr>
      </w:pPr>
      <w:r w:rsidRPr="00B45E10">
        <w:rPr>
          <w:bCs/>
          <w:noProof/>
          <w:sz w:val="24"/>
        </w:rPr>
        <w:tab/>
        <w:t xml:space="preserve">Le virus de la grippe est un virus mutant. Il appartient à la famille des orthomyxoviridae. Virus à ARN, il comporte trois types distincts : A, B, C. </w:t>
      </w:r>
    </w:p>
    <w:p w14:paraId="2FA3F890" w14:textId="77777777" w:rsidR="00024543" w:rsidRPr="00B45E10" w:rsidRDefault="00024543" w:rsidP="00024543">
      <w:pPr>
        <w:jc w:val="both"/>
        <w:rPr>
          <w:bCs/>
          <w:noProof/>
          <w:sz w:val="24"/>
        </w:rPr>
      </w:pPr>
      <w:r w:rsidRPr="00B45E10">
        <w:rPr>
          <w:bCs/>
          <w:noProof/>
          <w:sz w:val="24"/>
        </w:rPr>
        <w:tab/>
        <w:t xml:space="preserve">La transmission du virus se fait par voie aérienne, d’un individu à l’autre. Son pouvoir de transmission est élevé. Avec une durée d’incubation courte, cette contagiosité explique le risque d’extension rapide dans une population donnée. </w:t>
      </w:r>
    </w:p>
    <w:p w14:paraId="408371C5" w14:textId="77777777" w:rsidR="00024543" w:rsidRPr="00B45E10" w:rsidRDefault="00024543" w:rsidP="00024543">
      <w:pPr>
        <w:jc w:val="both"/>
        <w:rPr>
          <w:bCs/>
          <w:noProof/>
          <w:sz w:val="24"/>
        </w:rPr>
      </w:pPr>
      <w:r w:rsidRPr="00B45E10">
        <w:rPr>
          <w:bCs/>
          <w:noProof/>
          <w:sz w:val="24"/>
        </w:rPr>
        <w:tab/>
        <w:t>Récemment, l’apparition de cas humains de grippe constatés à Hong-Kong à partir d’une souche aviaire du poulet avait été source d’inquiétude. Des mesures prises immédiatement avaient permis de stopper le risque d’extension épidémique.</w:t>
      </w:r>
    </w:p>
    <w:p w14:paraId="0DB07B05" w14:textId="77777777" w:rsidR="00024543" w:rsidRPr="00B45E10" w:rsidRDefault="00024543" w:rsidP="00024543">
      <w:pPr>
        <w:jc w:val="both"/>
        <w:rPr>
          <w:bCs/>
          <w:noProof/>
          <w:sz w:val="24"/>
        </w:rPr>
      </w:pPr>
      <w:r w:rsidRPr="00B45E10">
        <w:rPr>
          <w:bCs/>
          <w:noProof/>
          <w:sz w:val="24"/>
        </w:rPr>
        <w:tab/>
        <w:t>Les épidémies se manifestent dans beaucoup de pays sur un mode saisonnier. Cela correspond à des modes de vie lors de ces périodes, facilitant l’exposition au virus et sa transmission : confinement en milieu fermé, meilleure aérosolisation du virus.</w:t>
      </w:r>
    </w:p>
    <w:p w14:paraId="466C2A3C" w14:textId="77777777" w:rsidR="00024543" w:rsidRPr="00B45E10" w:rsidRDefault="00024543" w:rsidP="00024543">
      <w:pPr>
        <w:jc w:val="both"/>
        <w:rPr>
          <w:bCs/>
          <w:noProof/>
          <w:sz w:val="24"/>
        </w:rPr>
      </w:pPr>
      <w:r w:rsidRPr="00B45E10">
        <w:rPr>
          <w:bCs/>
          <w:noProof/>
          <w:sz w:val="24"/>
        </w:rPr>
        <w:tab/>
        <w:t>Chaque poussée épidémique de grippe s’accompagne d’une augmentation significative de la mortalité.  L’appréciation exacte de cette derniè est difficile car le nombre de cas de grippe reste incertain : les épidémies de grippe se font souvent au même moment que d’autres que d’autres épidémies de viroses, en particulier d’épidémies d’infection à virus à virus respiratoire syncytial. (VRS).</w:t>
      </w:r>
    </w:p>
    <w:p w14:paraId="3E9D1B36" w14:textId="77777777" w:rsidR="00024543" w:rsidRPr="00B45E10" w:rsidRDefault="00024543" w:rsidP="00024543">
      <w:pPr>
        <w:jc w:val="both"/>
        <w:rPr>
          <w:bCs/>
          <w:noProof/>
          <w:sz w:val="24"/>
        </w:rPr>
      </w:pPr>
      <w:r w:rsidRPr="00B45E10">
        <w:rPr>
          <w:bCs/>
          <w:noProof/>
          <w:sz w:val="24"/>
        </w:rPr>
        <w:tab/>
        <w:t>Infection nosocomiale.</w:t>
      </w:r>
    </w:p>
    <w:p w14:paraId="2C29B12C" w14:textId="77777777" w:rsidR="00024543" w:rsidRPr="00B45E10" w:rsidRDefault="00024543" w:rsidP="00024543">
      <w:pPr>
        <w:jc w:val="both"/>
        <w:rPr>
          <w:bCs/>
          <w:noProof/>
          <w:sz w:val="24"/>
        </w:rPr>
      </w:pPr>
      <w:r w:rsidRPr="00B45E10">
        <w:rPr>
          <w:bCs/>
          <w:noProof/>
          <w:sz w:val="24"/>
        </w:rPr>
        <w:tab/>
        <w:t>Enfin, il faut souligner que la grippe est une infection potentiellement nosocomiale, en particulier en pédiatrie et dans les institutions de personnes âgées.</w:t>
      </w:r>
    </w:p>
    <w:p w14:paraId="567EB48F" w14:textId="77777777" w:rsidR="00024543" w:rsidRPr="00B45E10" w:rsidRDefault="00024543" w:rsidP="00024543">
      <w:pPr>
        <w:jc w:val="both"/>
        <w:rPr>
          <w:bCs/>
          <w:noProof/>
          <w:sz w:val="24"/>
        </w:rPr>
      </w:pPr>
      <w:r w:rsidRPr="00B45E10">
        <w:rPr>
          <w:bCs/>
          <w:noProof/>
          <w:sz w:val="24"/>
        </w:rPr>
        <w:tab/>
        <w:t xml:space="preserve">Quelques éléments du physiopathologie permettent de mieux comprendre les aspects cliniques de la grippe. Le virus de la grippe transmis par voie aérienne, s’implante dans le tractus respiratoire. C’est là qu’il se multiplie, provoquant des lésions de l’épithélium trachéo-bronchique et du système de surfactant. La grippe est avant tout une infection  du système respiratoire ; les symptômes respiratoires y sont quasi constants. </w:t>
      </w:r>
    </w:p>
    <w:p w14:paraId="55E1A80A" w14:textId="77777777" w:rsidR="00024543" w:rsidRPr="00B45E10" w:rsidRDefault="00024543" w:rsidP="00024543">
      <w:pPr>
        <w:jc w:val="both"/>
        <w:rPr>
          <w:bCs/>
          <w:noProof/>
          <w:sz w:val="24"/>
        </w:rPr>
      </w:pPr>
      <w:r w:rsidRPr="00B45E10">
        <w:rPr>
          <w:bCs/>
          <w:noProof/>
          <w:sz w:val="24"/>
        </w:rPr>
        <w:lastRenderedPageBreak/>
        <w:tab/>
        <w:t xml:space="preserve">La dissémination hématogène du virus, responsable d’une virémie initiale peut être source de manifestations extrarespiratoires, neurologiques, cardiaques, rénales… </w:t>
      </w:r>
    </w:p>
    <w:p w14:paraId="4CF87C85" w14:textId="77777777" w:rsidR="00024543" w:rsidRPr="00B45E10" w:rsidRDefault="00024543" w:rsidP="00024543">
      <w:pPr>
        <w:pStyle w:val="BodyText2"/>
        <w:spacing w:line="240" w:lineRule="auto"/>
        <w:rPr>
          <w:b/>
          <w:bCs/>
          <w:noProof/>
          <w:sz w:val="26"/>
        </w:rPr>
      </w:pPr>
    </w:p>
    <w:p w14:paraId="73CDE1F0" w14:textId="77777777" w:rsidR="00024543" w:rsidRPr="00B45E10" w:rsidRDefault="00024543" w:rsidP="00024543">
      <w:pPr>
        <w:pStyle w:val="BodyText2"/>
        <w:spacing w:line="240" w:lineRule="auto"/>
        <w:rPr>
          <w:b/>
          <w:bCs/>
          <w:noProof/>
          <w:sz w:val="26"/>
        </w:rPr>
      </w:pPr>
      <w:r w:rsidRPr="00B45E10">
        <w:rPr>
          <w:b/>
          <w:bCs/>
          <w:noProof/>
          <w:sz w:val="26"/>
        </w:rPr>
        <w:t>I.LEXIQUE. MOTS À PLUSIEURS SENS. MOTS DE LA MÊME FAMILLE.</w:t>
      </w:r>
    </w:p>
    <w:p w14:paraId="3C61BC68" w14:textId="77777777" w:rsidR="00024543" w:rsidRPr="00B45E10" w:rsidRDefault="00024543" w:rsidP="00024543">
      <w:pPr>
        <w:pStyle w:val="BodyText2"/>
        <w:spacing w:line="240" w:lineRule="auto"/>
        <w:rPr>
          <w:b/>
          <w:bCs/>
          <w:noProof/>
          <w:sz w:val="26"/>
        </w:rPr>
      </w:pPr>
    </w:p>
    <w:p w14:paraId="0C85C451" w14:textId="77777777" w:rsidR="00024543" w:rsidRPr="00B45E10" w:rsidRDefault="00024543" w:rsidP="00024543">
      <w:pPr>
        <w:jc w:val="both"/>
        <w:rPr>
          <w:noProof/>
          <w:sz w:val="24"/>
        </w:rPr>
      </w:pPr>
      <w:r w:rsidRPr="00B45E10">
        <w:rPr>
          <w:b/>
          <w:noProof/>
          <w:sz w:val="24"/>
        </w:rPr>
        <w:t>grippe</w:t>
      </w:r>
      <w:r w:rsidRPr="00B45E10">
        <w:rPr>
          <w:noProof/>
          <w:sz w:val="24"/>
        </w:rPr>
        <w:t>-n.m. 1.Antipathie dans la loc.</w:t>
      </w:r>
      <w:r w:rsidRPr="00B45E10">
        <w:rPr>
          <w:i/>
          <w:noProof/>
          <w:sz w:val="24"/>
        </w:rPr>
        <w:t>Prendre en grippe</w:t>
      </w:r>
      <w:r w:rsidRPr="00B45E10">
        <w:rPr>
          <w:noProof/>
          <w:sz w:val="24"/>
        </w:rPr>
        <w:t>, avoir de l’aversion pour;</w:t>
      </w:r>
    </w:p>
    <w:p w14:paraId="02C90570" w14:textId="77777777" w:rsidR="00024543" w:rsidRPr="00B45E10" w:rsidRDefault="00024543" w:rsidP="00024543">
      <w:pPr>
        <w:ind w:left="720"/>
        <w:jc w:val="both"/>
        <w:rPr>
          <w:noProof/>
          <w:sz w:val="24"/>
        </w:rPr>
      </w:pPr>
      <w:r w:rsidRPr="00B45E10">
        <w:rPr>
          <w:noProof/>
          <w:sz w:val="24"/>
        </w:rPr>
        <w:t xml:space="preserve">         2. Méd. Maladie contagieuse, à virus, pouvant atteindre tous les</w:t>
      </w:r>
    </w:p>
    <w:p w14:paraId="74E23B07" w14:textId="77777777" w:rsidR="00024543" w:rsidRPr="00B45E10" w:rsidRDefault="00024543" w:rsidP="00024543">
      <w:pPr>
        <w:ind w:left="720"/>
        <w:jc w:val="both"/>
        <w:rPr>
          <w:noProof/>
          <w:sz w:val="24"/>
        </w:rPr>
      </w:pPr>
      <w:r w:rsidRPr="00B45E10">
        <w:rPr>
          <w:noProof/>
          <w:sz w:val="24"/>
        </w:rPr>
        <w:t xml:space="preserve">         organes et en général bénigne;</w:t>
      </w:r>
    </w:p>
    <w:p w14:paraId="25FF753B" w14:textId="77777777" w:rsidR="00024543" w:rsidRPr="00B45E10" w:rsidRDefault="00024543" w:rsidP="00024543">
      <w:pPr>
        <w:jc w:val="both"/>
        <w:rPr>
          <w:noProof/>
          <w:sz w:val="24"/>
        </w:rPr>
      </w:pPr>
      <w:r w:rsidRPr="00B45E10">
        <w:rPr>
          <w:b/>
          <w:noProof/>
          <w:sz w:val="24"/>
        </w:rPr>
        <w:t>grippé,e</w:t>
      </w:r>
      <w:r w:rsidRPr="00B45E10">
        <w:rPr>
          <w:noProof/>
          <w:sz w:val="24"/>
        </w:rPr>
        <w:t>-adj. 1. Atteint de la grippe; 2. Moteur grippé, bloqué par grippage.</w:t>
      </w:r>
    </w:p>
    <w:p w14:paraId="54412263" w14:textId="77777777" w:rsidR="00024543" w:rsidRPr="00B45E10" w:rsidRDefault="00024543" w:rsidP="00024543">
      <w:pPr>
        <w:jc w:val="both"/>
        <w:rPr>
          <w:noProof/>
          <w:sz w:val="24"/>
        </w:rPr>
      </w:pPr>
      <w:r w:rsidRPr="00B45E10">
        <w:rPr>
          <w:b/>
          <w:noProof/>
          <w:sz w:val="24"/>
        </w:rPr>
        <w:t>grippage</w:t>
      </w:r>
      <w:r w:rsidRPr="00B45E10">
        <w:rPr>
          <w:noProof/>
          <w:sz w:val="24"/>
        </w:rPr>
        <w:t>-n.m. Adhérence excessive de deux surfaces métalliques mobiles frottant</w:t>
      </w:r>
      <w:r>
        <w:rPr>
          <w:noProof/>
          <w:sz w:val="24"/>
        </w:rPr>
        <w:t xml:space="preserve"> </w:t>
      </w:r>
      <w:r w:rsidRPr="00B45E10">
        <w:rPr>
          <w:noProof/>
          <w:sz w:val="24"/>
        </w:rPr>
        <w:t xml:space="preserve"> l’une contre l’autre;</w:t>
      </w:r>
    </w:p>
    <w:p w14:paraId="61D11484" w14:textId="77777777" w:rsidR="00024543" w:rsidRPr="00B45E10" w:rsidRDefault="00024543" w:rsidP="00024543">
      <w:pPr>
        <w:jc w:val="both"/>
        <w:rPr>
          <w:noProof/>
          <w:sz w:val="24"/>
        </w:rPr>
      </w:pPr>
      <w:r w:rsidRPr="00B45E10">
        <w:rPr>
          <w:b/>
          <w:noProof/>
          <w:sz w:val="24"/>
        </w:rPr>
        <w:t>tropisme-</w:t>
      </w:r>
      <w:r w:rsidRPr="00B45E10">
        <w:rPr>
          <w:noProof/>
          <w:sz w:val="24"/>
        </w:rPr>
        <w:t xml:space="preserve">n.m.= </w:t>
      </w:r>
      <w:r w:rsidRPr="00B45E10">
        <w:rPr>
          <w:b/>
          <w:noProof/>
          <w:sz w:val="24"/>
        </w:rPr>
        <w:t>taxie</w:t>
      </w:r>
      <w:r w:rsidRPr="00B45E10">
        <w:rPr>
          <w:noProof/>
          <w:sz w:val="24"/>
        </w:rPr>
        <w:t xml:space="preserve"> n.f. Réaction exercée sur le protoplasma par diverses</w:t>
      </w:r>
      <w:r>
        <w:rPr>
          <w:noProof/>
          <w:sz w:val="24"/>
        </w:rPr>
        <w:t xml:space="preserve"> </w:t>
      </w:r>
      <w:r w:rsidRPr="00B45E10">
        <w:rPr>
          <w:noProof/>
          <w:sz w:val="24"/>
        </w:rPr>
        <w:t>influences physiques ou chimiques;</w:t>
      </w:r>
    </w:p>
    <w:p w14:paraId="2D0D0304" w14:textId="77777777" w:rsidR="00024543" w:rsidRPr="00B45E10" w:rsidRDefault="00024543" w:rsidP="00024543">
      <w:pPr>
        <w:jc w:val="both"/>
        <w:rPr>
          <w:noProof/>
          <w:sz w:val="24"/>
        </w:rPr>
      </w:pPr>
      <w:r w:rsidRPr="00B45E10">
        <w:rPr>
          <w:b/>
          <w:noProof/>
          <w:sz w:val="24"/>
        </w:rPr>
        <w:t>furet</w:t>
      </w:r>
      <w:r w:rsidRPr="00B45E10">
        <w:rPr>
          <w:noProof/>
          <w:sz w:val="24"/>
        </w:rPr>
        <w:t>-n.m. Petit mamifère carnivore de la famille des …; sevait à chasser le lapin; fig. Individu curieux;</w:t>
      </w:r>
    </w:p>
    <w:p w14:paraId="67397BFB" w14:textId="77777777" w:rsidR="00024543" w:rsidRPr="00B45E10" w:rsidRDefault="00024543" w:rsidP="00024543">
      <w:pPr>
        <w:jc w:val="both"/>
        <w:rPr>
          <w:noProof/>
          <w:sz w:val="24"/>
        </w:rPr>
      </w:pPr>
      <w:r w:rsidRPr="00B45E10">
        <w:rPr>
          <w:b/>
          <w:noProof/>
          <w:sz w:val="24"/>
        </w:rPr>
        <w:t>cassure-</w:t>
      </w:r>
      <w:r w:rsidRPr="00B45E10">
        <w:rPr>
          <w:noProof/>
          <w:sz w:val="24"/>
        </w:rPr>
        <w:t>n.f. 1.Surface selon laquelle un objet est cassé. Faille dans une roche</w:t>
      </w:r>
      <w:r>
        <w:rPr>
          <w:noProof/>
          <w:sz w:val="24"/>
        </w:rPr>
        <w:t xml:space="preserve"> </w:t>
      </w:r>
      <w:r w:rsidRPr="00B45E10">
        <w:rPr>
          <w:noProof/>
          <w:sz w:val="24"/>
        </w:rPr>
        <w:t>dure;fig. Brusque interruption;</w:t>
      </w:r>
    </w:p>
    <w:p w14:paraId="2356299F" w14:textId="77777777" w:rsidR="00024543" w:rsidRPr="00B45E10" w:rsidRDefault="00024543" w:rsidP="00024543">
      <w:pPr>
        <w:jc w:val="both"/>
        <w:rPr>
          <w:noProof/>
          <w:sz w:val="24"/>
        </w:rPr>
      </w:pPr>
      <w:r w:rsidRPr="00B45E10">
        <w:rPr>
          <w:b/>
          <w:noProof/>
          <w:sz w:val="24"/>
        </w:rPr>
        <w:t>échelon</w:t>
      </w:r>
      <w:r w:rsidRPr="00B45E10">
        <w:rPr>
          <w:noProof/>
          <w:sz w:val="24"/>
        </w:rPr>
        <w:t xml:space="preserve">-n.m. Chacune des traverses de l’échelle; fig. Degré dans l’avancement; </w:t>
      </w:r>
      <w:r w:rsidRPr="00B45E10">
        <w:rPr>
          <w:b/>
          <w:noProof/>
          <w:sz w:val="24"/>
        </w:rPr>
        <w:t>échelonnement-</w:t>
      </w:r>
      <w:r w:rsidRPr="00B45E10">
        <w:rPr>
          <w:noProof/>
          <w:sz w:val="24"/>
        </w:rPr>
        <w:t>n.m. Action d’échelonner; Son résultat;</w:t>
      </w:r>
    </w:p>
    <w:p w14:paraId="3B877FA5" w14:textId="77777777" w:rsidR="00024543" w:rsidRPr="00B45E10" w:rsidRDefault="00024543" w:rsidP="00024543">
      <w:pPr>
        <w:jc w:val="both"/>
        <w:rPr>
          <w:noProof/>
          <w:sz w:val="24"/>
        </w:rPr>
      </w:pPr>
      <w:r w:rsidRPr="00B45E10">
        <w:rPr>
          <w:b/>
          <w:noProof/>
          <w:sz w:val="24"/>
        </w:rPr>
        <w:t>aviaire</w:t>
      </w:r>
      <w:r w:rsidRPr="00B45E10">
        <w:rPr>
          <w:noProof/>
          <w:sz w:val="24"/>
        </w:rPr>
        <w:t>-adj. Relatif aux oiseaux. Peste aviaire;</w:t>
      </w:r>
    </w:p>
    <w:p w14:paraId="5838B056" w14:textId="77777777" w:rsidR="00024543" w:rsidRPr="00B45E10" w:rsidRDefault="00024543" w:rsidP="00024543">
      <w:pPr>
        <w:jc w:val="both"/>
        <w:rPr>
          <w:noProof/>
          <w:sz w:val="24"/>
        </w:rPr>
      </w:pPr>
      <w:r w:rsidRPr="00B45E10">
        <w:rPr>
          <w:b/>
          <w:noProof/>
          <w:sz w:val="24"/>
        </w:rPr>
        <w:t>aérosoli</w:t>
      </w:r>
      <w:r w:rsidRPr="00B45E10">
        <w:rPr>
          <w:noProof/>
          <w:sz w:val="24"/>
        </w:rPr>
        <w:t>-n.m. Système composé de particules très fines liquides ou solides, tenues</w:t>
      </w:r>
      <w:r>
        <w:rPr>
          <w:noProof/>
          <w:sz w:val="24"/>
        </w:rPr>
        <w:t xml:space="preserve"> </w:t>
      </w:r>
      <w:r w:rsidRPr="00B45E10">
        <w:rPr>
          <w:noProof/>
          <w:sz w:val="24"/>
        </w:rPr>
        <w:t>en suspention dans l’air ou dans un gaz;</w:t>
      </w:r>
    </w:p>
    <w:p w14:paraId="11D1B374" w14:textId="77777777" w:rsidR="00024543" w:rsidRPr="00B45E10" w:rsidRDefault="00024543" w:rsidP="00024543">
      <w:pPr>
        <w:jc w:val="both"/>
        <w:rPr>
          <w:noProof/>
          <w:sz w:val="24"/>
        </w:rPr>
      </w:pPr>
      <w:r w:rsidRPr="00B45E10">
        <w:rPr>
          <w:b/>
          <w:noProof/>
          <w:sz w:val="24"/>
        </w:rPr>
        <w:t>syncytium</w:t>
      </w:r>
      <w:r w:rsidRPr="00B45E10">
        <w:rPr>
          <w:noProof/>
          <w:sz w:val="24"/>
        </w:rPr>
        <w:t>-n. m. Masse protoplasmique continue pourvue de nombreux noyaux. Couche de protoplasma grannuleux, tapissant les villosités choriales;</w:t>
      </w:r>
    </w:p>
    <w:p w14:paraId="34DE254F" w14:textId="77777777" w:rsidR="00024543" w:rsidRPr="00B45E10" w:rsidRDefault="00024543" w:rsidP="00024543">
      <w:pPr>
        <w:jc w:val="both"/>
        <w:rPr>
          <w:noProof/>
          <w:sz w:val="24"/>
        </w:rPr>
      </w:pPr>
      <w:r w:rsidRPr="00B45E10">
        <w:rPr>
          <w:b/>
          <w:noProof/>
          <w:sz w:val="24"/>
        </w:rPr>
        <w:t>noscominal,e-</w:t>
      </w:r>
      <w:r w:rsidRPr="00B45E10">
        <w:rPr>
          <w:noProof/>
          <w:sz w:val="24"/>
        </w:rPr>
        <w:t>adj. Du gr</w:t>
      </w:r>
      <w:r w:rsidRPr="00B45E10">
        <w:rPr>
          <w:i/>
          <w:noProof/>
          <w:sz w:val="24"/>
        </w:rPr>
        <w:t>.nosos</w:t>
      </w:r>
      <w:r w:rsidRPr="00B45E10">
        <w:rPr>
          <w:noProof/>
          <w:sz w:val="24"/>
        </w:rPr>
        <w:t>(maladie),</w:t>
      </w:r>
      <w:r w:rsidRPr="00B45E10">
        <w:rPr>
          <w:i/>
          <w:noProof/>
          <w:sz w:val="24"/>
        </w:rPr>
        <w:t>komein</w:t>
      </w:r>
      <w:r w:rsidRPr="00B45E10">
        <w:rPr>
          <w:noProof/>
          <w:sz w:val="24"/>
        </w:rPr>
        <w:t>(soigner). Relatif aux hospitaux;</w:t>
      </w:r>
    </w:p>
    <w:p w14:paraId="494A1C11" w14:textId="77777777" w:rsidR="00024543" w:rsidRPr="00B45E10" w:rsidRDefault="00024543" w:rsidP="00024543">
      <w:pPr>
        <w:jc w:val="both"/>
        <w:rPr>
          <w:noProof/>
          <w:sz w:val="24"/>
        </w:rPr>
      </w:pPr>
      <w:r w:rsidRPr="00B45E10">
        <w:rPr>
          <w:b/>
          <w:noProof/>
          <w:sz w:val="24"/>
        </w:rPr>
        <w:t>surfactant</w:t>
      </w:r>
      <w:r w:rsidRPr="00B45E10">
        <w:rPr>
          <w:noProof/>
          <w:sz w:val="24"/>
        </w:rPr>
        <w:t>-n.m. Liquide formant un film très mince qui tapisse la face interne des</w:t>
      </w:r>
      <w:r>
        <w:rPr>
          <w:noProof/>
          <w:sz w:val="24"/>
        </w:rPr>
        <w:t xml:space="preserve"> </w:t>
      </w:r>
      <w:r w:rsidRPr="00B45E10">
        <w:rPr>
          <w:noProof/>
          <w:sz w:val="24"/>
        </w:rPr>
        <w:t>alvéoles pulmonaires;</w:t>
      </w:r>
    </w:p>
    <w:p w14:paraId="3B23A63F" w14:textId="77777777" w:rsidR="00024543" w:rsidRPr="00B45E10" w:rsidRDefault="00024543" w:rsidP="00024543">
      <w:pPr>
        <w:jc w:val="both"/>
        <w:rPr>
          <w:noProof/>
          <w:sz w:val="24"/>
        </w:rPr>
      </w:pPr>
      <w:r w:rsidRPr="00B45E10">
        <w:rPr>
          <w:b/>
          <w:noProof/>
          <w:sz w:val="24"/>
        </w:rPr>
        <w:t>hématogène</w:t>
      </w:r>
      <w:r w:rsidRPr="00B45E10">
        <w:rPr>
          <w:noProof/>
          <w:sz w:val="24"/>
        </w:rPr>
        <w:t>-adj. Qui dépend du sang. Qui est dû à la circulation saguine;</w:t>
      </w:r>
    </w:p>
    <w:p w14:paraId="61AD9235" w14:textId="77777777" w:rsidR="00024543" w:rsidRPr="00B45E10" w:rsidRDefault="00024543" w:rsidP="00024543">
      <w:pPr>
        <w:jc w:val="both"/>
        <w:rPr>
          <w:noProof/>
          <w:sz w:val="24"/>
        </w:rPr>
      </w:pPr>
      <w:r w:rsidRPr="00B45E10">
        <w:rPr>
          <w:b/>
          <w:noProof/>
          <w:sz w:val="24"/>
        </w:rPr>
        <w:t>virémie</w:t>
      </w:r>
      <w:r w:rsidRPr="00B45E10">
        <w:rPr>
          <w:noProof/>
          <w:sz w:val="24"/>
        </w:rPr>
        <w:t>-n.f. Présence du virus dans le sang circulant;</w:t>
      </w:r>
    </w:p>
    <w:p w14:paraId="5ACED47E" w14:textId="77777777" w:rsidR="00024543" w:rsidRPr="00B45E10" w:rsidRDefault="00024543" w:rsidP="00024543">
      <w:pPr>
        <w:jc w:val="both"/>
        <w:rPr>
          <w:noProof/>
          <w:sz w:val="24"/>
        </w:rPr>
      </w:pPr>
    </w:p>
    <w:p w14:paraId="4BBACC6D" w14:textId="77777777" w:rsidR="00024543" w:rsidRPr="00B45E10" w:rsidRDefault="00024543" w:rsidP="00024543">
      <w:pPr>
        <w:pStyle w:val="Heading1"/>
        <w:rPr>
          <w:b w:val="0"/>
          <w:bCs w:val="0"/>
          <w:noProof/>
          <w:sz w:val="26"/>
        </w:rPr>
      </w:pPr>
      <w:r w:rsidRPr="00B45E10">
        <w:rPr>
          <w:b w:val="0"/>
          <w:bCs w:val="0"/>
          <w:noProof/>
          <w:sz w:val="26"/>
        </w:rPr>
        <w:t>II.AVEZ-VOUS BIEN COMPRIS?</w:t>
      </w:r>
    </w:p>
    <w:p w14:paraId="58414597" w14:textId="77777777" w:rsidR="00024543" w:rsidRPr="00B45E10" w:rsidRDefault="00024543" w:rsidP="00024543">
      <w:pPr>
        <w:numPr>
          <w:ilvl w:val="0"/>
          <w:numId w:val="22"/>
        </w:numPr>
        <w:ind w:firstLine="0"/>
        <w:jc w:val="both"/>
        <w:rPr>
          <w:noProof/>
          <w:sz w:val="24"/>
        </w:rPr>
      </w:pPr>
      <w:r w:rsidRPr="00B45E10">
        <w:rPr>
          <w:noProof/>
          <w:sz w:val="24"/>
        </w:rPr>
        <w:t>Qu’est-ce que la grippe?</w:t>
      </w:r>
    </w:p>
    <w:p w14:paraId="5B17A372" w14:textId="77777777" w:rsidR="00024543" w:rsidRPr="00B45E10" w:rsidRDefault="00024543" w:rsidP="00024543">
      <w:pPr>
        <w:numPr>
          <w:ilvl w:val="0"/>
          <w:numId w:val="22"/>
        </w:numPr>
        <w:ind w:firstLine="0"/>
        <w:jc w:val="both"/>
        <w:rPr>
          <w:noProof/>
          <w:sz w:val="24"/>
        </w:rPr>
      </w:pPr>
      <w:r w:rsidRPr="00B45E10">
        <w:rPr>
          <w:noProof/>
          <w:sz w:val="24"/>
        </w:rPr>
        <w:t>Que savez-vous sur son origine?</w:t>
      </w:r>
    </w:p>
    <w:p w14:paraId="34E63457" w14:textId="77777777" w:rsidR="00024543" w:rsidRPr="00B45E10" w:rsidRDefault="00024543" w:rsidP="00024543">
      <w:pPr>
        <w:numPr>
          <w:ilvl w:val="0"/>
          <w:numId w:val="22"/>
        </w:numPr>
        <w:ind w:firstLine="0"/>
        <w:jc w:val="both"/>
        <w:rPr>
          <w:noProof/>
          <w:sz w:val="24"/>
        </w:rPr>
      </w:pPr>
      <w:r w:rsidRPr="00B45E10">
        <w:rPr>
          <w:noProof/>
          <w:sz w:val="24"/>
        </w:rPr>
        <w:t>Que pouvez-vous dire sur l’épidémiologie de la grippe?</w:t>
      </w:r>
    </w:p>
    <w:p w14:paraId="7E72C4F8" w14:textId="77777777" w:rsidR="00024543" w:rsidRPr="00B45E10" w:rsidRDefault="00024543" w:rsidP="00024543">
      <w:pPr>
        <w:numPr>
          <w:ilvl w:val="0"/>
          <w:numId w:val="22"/>
        </w:numPr>
        <w:ind w:firstLine="0"/>
        <w:jc w:val="both"/>
        <w:rPr>
          <w:noProof/>
          <w:sz w:val="24"/>
        </w:rPr>
      </w:pPr>
      <w:r w:rsidRPr="00B45E10">
        <w:rPr>
          <w:noProof/>
          <w:sz w:val="24"/>
        </w:rPr>
        <w:t>Enumérez les caractéristiques du virus grippal!</w:t>
      </w:r>
    </w:p>
    <w:p w14:paraId="13FB565B" w14:textId="77777777" w:rsidR="00024543" w:rsidRPr="00B45E10" w:rsidRDefault="00024543" w:rsidP="00024543">
      <w:pPr>
        <w:numPr>
          <w:ilvl w:val="0"/>
          <w:numId w:val="22"/>
        </w:numPr>
        <w:ind w:firstLine="0"/>
        <w:jc w:val="both"/>
        <w:rPr>
          <w:noProof/>
          <w:sz w:val="24"/>
        </w:rPr>
      </w:pPr>
      <w:r w:rsidRPr="00B45E10">
        <w:rPr>
          <w:noProof/>
          <w:sz w:val="24"/>
        </w:rPr>
        <w:t>Comment se réalise la transmission du virus?</w:t>
      </w:r>
    </w:p>
    <w:p w14:paraId="2C2CA911" w14:textId="77777777" w:rsidR="00024543" w:rsidRPr="00B45E10" w:rsidRDefault="00024543" w:rsidP="00024543">
      <w:pPr>
        <w:numPr>
          <w:ilvl w:val="0"/>
          <w:numId w:val="22"/>
        </w:numPr>
        <w:ind w:firstLine="0"/>
        <w:jc w:val="both"/>
        <w:rPr>
          <w:noProof/>
          <w:sz w:val="24"/>
        </w:rPr>
      </w:pPr>
      <w:r w:rsidRPr="00B45E10">
        <w:rPr>
          <w:noProof/>
          <w:sz w:val="24"/>
        </w:rPr>
        <w:t>Est-ce que le virus grippal est présent chez les animaux?</w:t>
      </w:r>
    </w:p>
    <w:p w14:paraId="485EBA02" w14:textId="77777777" w:rsidR="00024543" w:rsidRPr="00B45E10" w:rsidRDefault="00024543" w:rsidP="00024543">
      <w:pPr>
        <w:numPr>
          <w:ilvl w:val="0"/>
          <w:numId w:val="22"/>
        </w:numPr>
        <w:ind w:firstLine="0"/>
        <w:jc w:val="both"/>
        <w:rPr>
          <w:noProof/>
          <w:sz w:val="24"/>
        </w:rPr>
      </w:pPr>
      <w:r w:rsidRPr="00B45E10">
        <w:rPr>
          <w:noProof/>
          <w:sz w:val="24"/>
        </w:rPr>
        <w:t>Quelle relation y a-t-il entre la poussée épidémique de la grippe et la</w:t>
      </w:r>
    </w:p>
    <w:p w14:paraId="7512A77B" w14:textId="77777777" w:rsidR="00024543" w:rsidRPr="00B45E10" w:rsidRDefault="00024543" w:rsidP="00024543">
      <w:pPr>
        <w:jc w:val="both"/>
        <w:rPr>
          <w:noProof/>
          <w:sz w:val="24"/>
        </w:rPr>
      </w:pPr>
      <w:r w:rsidRPr="00B45E10">
        <w:rPr>
          <w:noProof/>
          <w:sz w:val="24"/>
        </w:rPr>
        <w:t>mortalité?</w:t>
      </w:r>
    </w:p>
    <w:p w14:paraId="67B001D5" w14:textId="77777777" w:rsidR="00024543" w:rsidRPr="00B45E10" w:rsidRDefault="00024543" w:rsidP="00024543">
      <w:pPr>
        <w:numPr>
          <w:ilvl w:val="0"/>
          <w:numId w:val="22"/>
        </w:numPr>
        <w:ind w:firstLine="0"/>
        <w:jc w:val="both"/>
        <w:rPr>
          <w:noProof/>
          <w:sz w:val="24"/>
        </w:rPr>
      </w:pPr>
      <w:r w:rsidRPr="00B45E10">
        <w:rPr>
          <w:noProof/>
          <w:sz w:val="24"/>
        </w:rPr>
        <w:t>Qu’est-ce que l’inféction nocosomiale?</w:t>
      </w:r>
    </w:p>
    <w:p w14:paraId="664334CC" w14:textId="77777777" w:rsidR="00024543" w:rsidRPr="00B45E10" w:rsidRDefault="00024543" w:rsidP="00024543">
      <w:pPr>
        <w:numPr>
          <w:ilvl w:val="0"/>
          <w:numId w:val="22"/>
        </w:numPr>
        <w:ind w:firstLine="0"/>
        <w:jc w:val="both"/>
        <w:rPr>
          <w:noProof/>
          <w:sz w:val="24"/>
        </w:rPr>
      </w:pPr>
      <w:r w:rsidRPr="00B45E10">
        <w:rPr>
          <w:noProof/>
          <w:sz w:val="24"/>
        </w:rPr>
        <w:lastRenderedPageBreak/>
        <w:t>Est-ce que l’épidémie de grippe constitue pour la collectivité un coût élevé?</w:t>
      </w:r>
    </w:p>
    <w:p w14:paraId="3B4D6FF2" w14:textId="77777777" w:rsidR="00024543" w:rsidRPr="00B45E10" w:rsidRDefault="00024543" w:rsidP="00024543">
      <w:pPr>
        <w:jc w:val="both"/>
        <w:rPr>
          <w:noProof/>
          <w:sz w:val="24"/>
        </w:rPr>
      </w:pPr>
      <w:r w:rsidRPr="00B45E10">
        <w:rPr>
          <w:noProof/>
          <w:sz w:val="24"/>
        </w:rPr>
        <w:t xml:space="preserve"> Expliquez pourquoi!</w:t>
      </w:r>
    </w:p>
    <w:p w14:paraId="24CC57BB" w14:textId="77777777" w:rsidR="00024543" w:rsidRPr="00B45E10" w:rsidRDefault="00024543" w:rsidP="00024543">
      <w:pPr>
        <w:numPr>
          <w:ilvl w:val="0"/>
          <w:numId w:val="22"/>
        </w:numPr>
        <w:ind w:firstLine="0"/>
        <w:jc w:val="both"/>
        <w:rPr>
          <w:noProof/>
          <w:sz w:val="24"/>
        </w:rPr>
      </w:pPr>
      <w:r w:rsidRPr="00B45E10">
        <w:rPr>
          <w:noProof/>
          <w:sz w:val="24"/>
        </w:rPr>
        <w:t>Quels sont les aspects physiopathologiques de la grippe?</w:t>
      </w:r>
    </w:p>
    <w:p w14:paraId="4E4E58FB" w14:textId="77777777" w:rsidR="00024543" w:rsidRPr="004E1265" w:rsidRDefault="00024543" w:rsidP="00024543">
      <w:pPr>
        <w:numPr>
          <w:ilvl w:val="0"/>
          <w:numId w:val="22"/>
        </w:numPr>
        <w:ind w:firstLine="0"/>
        <w:jc w:val="both"/>
        <w:rPr>
          <w:noProof/>
          <w:sz w:val="24"/>
        </w:rPr>
      </w:pPr>
      <w:r w:rsidRPr="00B45E10">
        <w:rPr>
          <w:noProof/>
          <w:sz w:val="24"/>
        </w:rPr>
        <w:t xml:space="preserve">Discutez quelles sont les caractéristiques des formes simples et des formes </w:t>
      </w:r>
      <w:r w:rsidRPr="004E1265">
        <w:rPr>
          <w:noProof/>
          <w:sz w:val="24"/>
        </w:rPr>
        <w:t>compliquées de la grippe.</w:t>
      </w:r>
    </w:p>
    <w:p w14:paraId="2EB869EE" w14:textId="77777777" w:rsidR="00024543" w:rsidRPr="00B45E10" w:rsidRDefault="00024543" w:rsidP="00024543">
      <w:pPr>
        <w:numPr>
          <w:ilvl w:val="0"/>
          <w:numId w:val="22"/>
        </w:numPr>
        <w:ind w:firstLine="0"/>
        <w:jc w:val="both"/>
        <w:rPr>
          <w:noProof/>
          <w:sz w:val="24"/>
        </w:rPr>
      </w:pPr>
      <w:r w:rsidRPr="00B45E10">
        <w:rPr>
          <w:noProof/>
          <w:sz w:val="24"/>
        </w:rPr>
        <w:t>Quels sont les signes des syndromes grippaux?</w:t>
      </w:r>
    </w:p>
    <w:p w14:paraId="73C493A5" w14:textId="77777777" w:rsidR="00024543" w:rsidRPr="00B45E10" w:rsidRDefault="00024543" w:rsidP="00024543">
      <w:pPr>
        <w:numPr>
          <w:ilvl w:val="0"/>
          <w:numId w:val="22"/>
        </w:numPr>
        <w:ind w:firstLine="0"/>
        <w:jc w:val="both"/>
        <w:rPr>
          <w:noProof/>
          <w:sz w:val="24"/>
        </w:rPr>
      </w:pPr>
      <w:r w:rsidRPr="00B45E10">
        <w:rPr>
          <w:noProof/>
          <w:sz w:val="24"/>
        </w:rPr>
        <w:t>Comment peut-on prévenir et traiter la grippe?</w:t>
      </w:r>
    </w:p>
    <w:p w14:paraId="57610605" w14:textId="77777777" w:rsidR="00024543" w:rsidRPr="004E1265" w:rsidRDefault="00024543" w:rsidP="00024543">
      <w:pPr>
        <w:numPr>
          <w:ilvl w:val="0"/>
          <w:numId w:val="22"/>
        </w:numPr>
        <w:ind w:firstLine="0"/>
        <w:jc w:val="both"/>
        <w:rPr>
          <w:noProof/>
          <w:sz w:val="24"/>
        </w:rPr>
      </w:pPr>
      <w:r w:rsidRPr="00B45E10">
        <w:rPr>
          <w:noProof/>
          <w:sz w:val="24"/>
        </w:rPr>
        <w:t xml:space="preserve">Est-ce qu’il y a une grippe maligne et une autre bénigne? Discutez sur les </w:t>
      </w:r>
      <w:r w:rsidRPr="004E1265">
        <w:rPr>
          <w:noProof/>
          <w:sz w:val="24"/>
        </w:rPr>
        <w:t>différences entre les deux formes.</w:t>
      </w:r>
    </w:p>
    <w:p w14:paraId="4030C901" w14:textId="77777777" w:rsidR="00024543" w:rsidRPr="00B45E10" w:rsidRDefault="00024543" w:rsidP="00024543">
      <w:pPr>
        <w:jc w:val="both"/>
        <w:rPr>
          <w:b/>
          <w:noProof/>
          <w:sz w:val="26"/>
        </w:rPr>
      </w:pPr>
      <w:r w:rsidRPr="00B45E10">
        <w:rPr>
          <w:b/>
          <w:noProof/>
          <w:sz w:val="26"/>
        </w:rPr>
        <w:t>III.SYNONYMES:</w:t>
      </w:r>
    </w:p>
    <w:p w14:paraId="2A9C0760" w14:textId="77777777" w:rsidR="00024543" w:rsidRPr="00B45E10" w:rsidRDefault="00024543" w:rsidP="00024543">
      <w:pPr>
        <w:ind w:left="720"/>
        <w:jc w:val="both"/>
        <w:rPr>
          <w:b/>
          <w:bCs/>
          <w:noProof/>
          <w:sz w:val="24"/>
        </w:rPr>
      </w:pPr>
      <w:r w:rsidRPr="00B45E10">
        <w:rPr>
          <w:b/>
          <w:bCs/>
          <w:noProof/>
          <w:sz w:val="24"/>
        </w:rPr>
        <w:t>La grippe = l’influenza;</w:t>
      </w:r>
    </w:p>
    <w:p w14:paraId="3ED3C9D0" w14:textId="77777777" w:rsidR="00024543" w:rsidRPr="00B45E10" w:rsidRDefault="00024543" w:rsidP="00024543">
      <w:pPr>
        <w:ind w:left="720"/>
        <w:jc w:val="both"/>
        <w:rPr>
          <w:b/>
          <w:bCs/>
          <w:noProof/>
          <w:sz w:val="24"/>
        </w:rPr>
      </w:pPr>
      <w:r w:rsidRPr="00B45E10">
        <w:rPr>
          <w:b/>
          <w:bCs/>
          <w:noProof/>
          <w:sz w:val="24"/>
        </w:rPr>
        <w:t>Le grippage = le grippement;</w:t>
      </w:r>
    </w:p>
    <w:p w14:paraId="5DF20588" w14:textId="77777777" w:rsidR="00024543" w:rsidRPr="00B45E10" w:rsidRDefault="00024543" w:rsidP="00024543">
      <w:pPr>
        <w:ind w:left="720"/>
        <w:jc w:val="both"/>
        <w:rPr>
          <w:b/>
          <w:bCs/>
          <w:noProof/>
          <w:sz w:val="24"/>
        </w:rPr>
      </w:pPr>
      <w:r w:rsidRPr="00B45E10">
        <w:rPr>
          <w:b/>
          <w:bCs/>
          <w:noProof/>
          <w:sz w:val="24"/>
        </w:rPr>
        <w:t>Grippe-sou = avare, ladre;</w:t>
      </w:r>
    </w:p>
    <w:p w14:paraId="28CB0B7F" w14:textId="77777777" w:rsidR="00024543" w:rsidRPr="00B45E10" w:rsidRDefault="00024543" w:rsidP="00024543">
      <w:pPr>
        <w:ind w:left="720"/>
        <w:jc w:val="both"/>
        <w:rPr>
          <w:b/>
          <w:bCs/>
          <w:noProof/>
          <w:sz w:val="24"/>
        </w:rPr>
      </w:pPr>
      <w:r w:rsidRPr="00B45E10">
        <w:rPr>
          <w:b/>
          <w:bCs/>
          <w:noProof/>
          <w:sz w:val="24"/>
        </w:rPr>
        <w:t>Le tropisme = la taxie;</w:t>
      </w:r>
    </w:p>
    <w:p w14:paraId="1084DFDB" w14:textId="77777777" w:rsidR="00024543" w:rsidRPr="00B45E10" w:rsidRDefault="00024543" w:rsidP="00024543">
      <w:pPr>
        <w:ind w:left="720"/>
        <w:jc w:val="both"/>
        <w:rPr>
          <w:b/>
          <w:bCs/>
          <w:noProof/>
          <w:sz w:val="24"/>
        </w:rPr>
      </w:pPr>
      <w:r w:rsidRPr="00B45E10">
        <w:rPr>
          <w:b/>
          <w:bCs/>
          <w:noProof/>
          <w:sz w:val="24"/>
        </w:rPr>
        <w:t>Distinguer = remarquer = observer;</w:t>
      </w:r>
    </w:p>
    <w:p w14:paraId="548C8A6E" w14:textId="77777777" w:rsidR="00024543" w:rsidRPr="00B45E10" w:rsidRDefault="00024543" w:rsidP="00024543">
      <w:pPr>
        <w:jc w:val="both"/>
        <w:rPr>
          <w:noProof/>
          <w:sz w:val="23"/>
        </w:rPr>
      </w:pPr>
    </w:p>
    <w:p w14:paraId="2EA78ECE" w14:textId="77777777" w:rsidR="00024543" w:rsidRPr="00B45E10" w:rsidRDefault="00024543" w:rsidP="00024543">
      <w:pPr>
        <w:pStyle w:val="BodyText2"/>
        <w:spacing w:line="240" w:lineRule="auto"/>
        <w:rPr>
          <w:b/>
          <w:bCs/>
          <w:noProof/>
          <w:sz w:val="26"/>
        </w:rPr>
      </w:pPr>
      <w:r w:rsidRPr="00B45E10">
        <w:rPr>
          <w:b/>
          <w:bCs/>
          <w:noProof/>
          <w:sz w:val="26"/>
        </w:rPr>
        <w:t>ANTONYMES:</w:t>
      </w:r>
    </w:p>
    <w:p w14:paraId="6D1E3D70" w14:textId="77777777" w:rsidR="00024543" w:rsidRPr="00B45E10" w:rsidRDefault="00024543" w:rsidP="00024543">
      <w:pPr>
        <w:pStyle w:val="Heading7"/>
        <w:ind w:left="720"/>
        <w:rPr>
          <w:b/>
          <w:bCs/>
          <w:noProof/>
        </w:rPr>
      </w:pPr>
      <w:r w:rsidRPr="00B45E10">
        <w:rPr>
          <w:b/>
          <w:bCs/>
          <w:noProof/>
        </w:rPr>
        <w:t>Élevé,e ≠ bas,se</w:t>
      </w:r>
    </w:p>
    <w:p w14:paraId="3C27F244" w14:textId="77777777" w:rsidR="00024543" w:rsidRPr="00B45E10" w:rsidRDefault="00024543" w:rsidP="00024543">
      <w:pPr>
        <w:ind w:left="720"/>
        <w:jc w:val="both"/>
        <w:rPr>
          <w:b/>
          <w:bCs/>
          <w:noProof/>
          <w:sz w:val="24"/>
        </w:rPr>
      </w:pPr>
      <w:r w:rsidRPr="00B45E10">
        <w:rPr>
          <w:b/>
          <w:bCs/>
          <w:noProof/>
          <w:sz w:val="24"/>
        </w:rPr>
        <w:t>Avant ≠ après</w:t>
      </w:r>
    </w:p>
    <w:p w14:paraId="6385E8DA" w14:textId="77777777" w:rsidR="00024543" w:rsidRPr="00B45E10" w:rsidRDefault="00024543" w:rsidP="00024543">
      <w:pPr>
        <w:ind w:left="720"/>
        <w:jc w:val="both"/>
        <w:rPr>
          <w:b/>
          <w:bCs/>
          <w:noProof/>
          <w:sz w:val="24"/>
        </w:rPr>
      </w:pPr>
      <w:r w:rsidRPr="00B45E10">
        <w:rPr>
          <w:b/>
          <w:bCs/>
          <w:noProof/>
          <w:sz w:val="24"/>
        </w:rPr>
        <w:t>Simple ≠ compliqué</w:t>
      </w:r>
    </w:p>
    <w:p w14:paraId="2342DE58" w14:textId="77777777" w:rsidR="00024543" w:rsidRPr="00B45E10" w:rsidRDefault="00024543" w:rsidP="00024543">
      <w:pPr>
        <w:ind w:left="720"/>
        <w:jc w:val="both"/>
        <w:rPr>
          <w:b/>
          <w:bCs/>
          <w:noProof/>
          <w:sz w:val="24"/>
        </w:rPr>
      </w:pPr>
      <w:r w:rsidRPr="00B45E10">
        <w:rPr>
          <w:b/>
          <w:bCs/>
          <w:noProof/>
          <w:sz w:val="24"/>
        </w:rPr>
        <w:t>Suffisance ≠ insuffisace</w:t>
      </w:r>
    </w:p>
    <w:p w14:paraId="5758A611" w14:textId="77777777" w:rsidR="00024543" w:rsidRPr="00B45E10" w:rsidRDefault="00024543" w:rsidP="00024543">
      <w:pPr>
        <w:ind w:left="720"/>
        <w:jc w:val="both"/>
        <w:rPr>
          <w:b/>
          <w:bCs/>
          <w:noProof/>
          <w:sz w:val="24"/>
        </w:rPr>
      </w:pPr>
      <w:r w:rsidRPr="00B45E10">
        <w:rPr>
          <w:b/>
          <w:bCs/>
          <w:noProof/>
          <w:sz w:val="24"/>
        </w:rPr>
        <w:t>Conseillé,e ≠ deconseillé,e</w:t>
      </w:r>
    </w:p>
    <w:p w14:paraId="7EE7BAAE" w14:textId="77777777" w:rsidR="00024543" w:rsidRPr="00B45E10" w:rsidRDefault="00024543" w:rsidP="00024543">
      <w:pPr>
        <w:jc w:val="both"/>
        <w:rPr>
          <w:noProof/>
          <w:sz w:val="23"/>
        </w:rPr>
      </w:pPr>
    </w:p>
    <w:p w14:paraId="1AF1A39E" w14:textId="77777777" w:rsidR="00024543" w:rsidRPr="00B45E10" w:rsidRDefault="00024543" w:rsidP="00024543">
      <w:pPr>
        <w:pStyle w:val="Heading1"/>
        <w:rPr>
          <w:b w:val="0"/>
          <w:bCs w:val="0"/>
          <w:noProof/>
        </w:rPr>
      </w:pPr>
      <w:r w:rsidRPr="00B45E10">
        <w:rPr>
          <w:b w:val="0"/>
          <w:bCs w:val="0"/>
          <w:noProof/>
        </w:rPr>
        <w:t>IV.UN PEU DE…GRAMMAIRE</w:t>
      </w:r>
    </w:p>
    <w:p w14:paraId="431EA85C" w14:textId="77777777" w:rsidR="00024543" w:rsidRPr="00B45E10" w:rsidRDefault="00024543" w:rsidP="00024543">
      <w:pPr>
        <w:pStyle w:val="Heading5"/>
        <w:rPr>
          <w:noProof/>
          <w:szCs w:val="20"/>
          <w:lang w:eastAsia="ro-RO"/>
        </w:rPr>
      </w:pPr>
      <w:r w:rsidRPr="00B45E10">
        <w:rPr>
          <w:noProof/>
          <w:szCs w:val="20"/>
          <w:lang w:eastAsia="ro-RO"/>
        </w:rPr>
        <w:t>LE SI DUBITATIF</w:t>
      </w:r>
    </w:p>
    <w:p w14:paraId="0A2DA199" w14:textId="77777777" w:rsidR="00024543" w:rsidRPr="00B45E10" w:rsidRDefault="00024543" w:rsidP="00024543">
      <w:pPr>
        <w:rPr>
          <w:noProof/>
        </w:rPr>
      </w:pPr>
    </w:p>
    <w:p w14:paraId="139D2BB3" w14:textId="77777777" w:rsidR="00024543" w:rsidRPr="00B45E10" w:rsidRDefault="00024543" w:rsidP="00024543">
      <w:pPr>
        <w:pStyle w:val="BodyText3"/>
        <w:ind w:firstLine="720"/>
        <w:rPr>
          <w:noProof/>
        </w:rPr>
      </w:pPr>
      <w:r w:rsidRPr="00B45E10">
        <w:rPr>
          <w:noProof/>
        </w:rPr>
        <w:t>À la différence du “si” conditionnel, le “si” dubitatif exprime l’idée du doute. Après ”si” dubitatif on a une proposition subordonnée d’objet direct et on applique la règle de la concordance des temps à l’indicatif, sans employer la locution “est-ce que”.</w:t>
      </w:r>
    </w:p>
    <w:p w14:paraId="0FA21F96" w14:textId="77777777" w:rsidR="00024543" w:rsidRDefault="00024543" w:rsidP="00024543">
      <w:pPr>
        <w:jc w:val="both"/>
        <w:rPr>
          <w:b/>
          <w:noProof/>
          <w:sz w:val="27"/>
        </w:rPr>
      </w:pPr>
    </w:p>
    <w:p w14:paraId="59A281C0" w14:textId="77777777" w:rsidR="00024543" w:rsidRPr="00B45E10" w:rsidRDefault="00024543" w:rsidP="00024543">
      <w:pPr>
        <w:jc w:val="both"/>
        <w:rPr>
          <w:b/>
          <w:noProof/>
          <w:sz w:val="27"/>
        </w:rPr>
      </w:pPr>
      <w:r w:rsidRPr="00B45E10">
        <w:rPr>
          <w:b/>
          <w:noProof/>
          <w:sz w:val="27"/>
        </w:rPr>
        <w:t>V.EXERCICES:</w:t>
      </w:r>
    </w:p>
    <w:p w14:paraId="4A588ECC" w14:textId="77777777" w:rsidR="00024543" w:rsidRPr="00B45E10" w:rsidRDefault="00024543" w:rsidP="00024543">
      <w:pPr>
        <w:numPr>
          <w:ilvl w:val="0"/>
          <w:numId w:val="41"/>
        </w:numPr>
        <w:ind w:firstLine="0"/>
        <w:jc w:val="both"/>
        <w:rPr>
          <w:b/>
          <w:noProof/>
          <w:sz w:val="26"/>
        </w:rPr>
      </w:pPr>
      <w:r w:rsidRPr="00B45E10">
        <w:rPr>
          <w:b/>
          <w:noProof/>
          <w:sz w:val="26"/>
        </w:rPr>
        <w:t>Traduisez en français:</w:t>
      </w:r>
    </w:p>
    <w:p w14:paraId="426AFF1A" w14:textId="77777777" w:rsidR="00024543" w:rsidRPr="00B45E10" w:rsidRDefault="00024543" w:rsidP="00024543">
      <w:pPr>
        <w:ind w:left="360"/>
        <w:jc w:val="both"/>
        <w:rPr>
          <w:b/>
          <w:noProof/>
          <w:sz w:val="26"/>
        </w:rPr>
      </w:pPr>
    </w:p>
    <w:p w14:paraId="1DC95DDE" w14:textId="77777777" w:rsidR="00024543" w:rsidRPr="00B45E10" w:rsidRDefault="00024543" w:rsidP="00024543">
      <w:pPr>
        <w:numPr>
          <w:ilvl w:val="0"/>
          <w:numId w:val="42"/>
        </w:numPr>
        <w:ind w:firstLine="0"/>
        <w:jc w:val="both"/>
        <w:rPr>
          <w:noProof/>
          <w:sz w:val="24"/>
        </w:rPr>
      </w:pPr>
      <w:r w:rsidRPr="00B45E10">
        <w:rPr>
          <w:noProof/>
          <w:sz w:val="24"/>
        </w:rPr>
        <w:t>Dacă se va opune, planul nu va fi îndeplinit aşa cum se prevăzuse.</w:t>
      </w:r>
    </w:p>
    <w:p w14:paraId="5122C3D2" w14:textId="77777777" w:rsidR="00024543" w:rsidRPr="00B45E10" w:rsidRDefault="00024543" w:rsidP="00024543">
      <w:pPr>
        <w:numPr>
          <w:ilvl w:val="0"/>
          <w:numId w:val="42"/>
        </w:numPr>
        <w:ind w:firstLine="0"/>
        <w:jc w:val="both"/>
        <w:rPr>
          <w:noProof/>
          <w:sz w:val="24"/>
        </w:rPr>
      </w:pPr>
      <w:r w:rsidRPr="00B45E10">
        <w:rPr>
          <w:noProof/>
          <w:sz w:val="24"/>
        </w:rPr>
        <w:t>Dacă nu vei fi de acord, ea va reacţiona cu siguranţă.</w:t>
      </w:r>
    </w:p>
    <w:p w14:paraId="3DBF35A4" w14:textId="77777777" w:rsidR="00024543" w:rsidRPr="00B45E10" w:rsidRDefault="00024543" w:rsidP="00024543">
      <w:pPr>
        <w:numPr>
          <w:ilvl w:val="0"/>
          <w:numId w:val="42"/>
        </w:numPr>
        <w:ind w:firstLine="0"/>
        <w:jc w:val="both"/>
        <w:rPr>
          <w:noProof/>
          <w:sz w:val="24"/>
        </w:rPr>
      </w:pPr>
      <w:r w:rsidRPr="00B45E10">
        <w:rPr>
          <w:noProof/>
          <w:sz w:val="24"/>
        </w:rPr>
        <w:t>I-am scris lui Andrei, dar nu ştiu dacă va veni să ne viziteze.</w:t>
      </w:r>
    </w:p>
    <w:p w14:paraId="6B79B30F" w14:textId="77777777" w:rsidR="00024543" w:rsidRPr="00B45E10" w:rsidRDefault="00024543" w:rsidP="00024543">
      <w:pPr>
        <w:numPr>
          <w:ilvl w:val="0"/>
          <w:numId w:val="42"/>
        </w:numPr>
        <w:ind w:firstLine="0"/>
        <w:jc w:val="both"/>
        <w:rPr>
          <w:noProof/>
          <w:sz w:val="24"/>
        </w:rPr>
      </w:pPr>
      <w:r w:rsidRPr="00B45E10">
        <w:rPr>
          <w:noProof/>
          <w:sz w:val="24"/>
        </w:rPr>
        <w:t>De ce nu se hotărăşte dacă va participa sau nu la acest stagiu.</w:t>
      </w:r>
    </w:p>
    <w:p w14:paraId="36D74887" w14:textId="77777777" w:rsidR="00024543" w:rsidRPr="00B45E10" w:rsidRDefault="00024543" w:rsidP="00024543">
      <w:pPr>
        <w:numPr>
          <w:ilvl w:val="0"/>
          <w:numId w:val="42"/>
        </w:numPr>
        <w:ind w:firstLine="0"/>
        <w:jc w:val="both"/>
        <w:rPr>
          <w:noProof/>
          <w:sz w:val="24"/>
        </w:rPr>
      </w:pPr>
      <w:r w:rsidRPr="00B45E10">
        <w:rPr>
          <w:noProof/>
          <w:sz w:val="24"/>
        </w:rPr>
        <w:t>Sora lui nu putea să afle dacă săptămâna viitoare va lucra după-amiază.</w:t>
      </w:r>
    </w:p>
    <w:p w14:paraId="7C06231A" w14:textId="77777777" w:rsidR="00024543" w:rsidRPr="00B45E10" w:rsidRDefault="00024543" w:rsidP="00024543">
      <w:pPr>
        <w:numPr>
          <w:ilvl w:val="0"/>
          <w:numId w:val="42"/>
        </w:numPr>
        <w:ind w:firstLine="0"/>
        <w:jc w:val="both"/>
        <w:rPr>
          <w:noProof/>
          <w:sz w:val="24"/>
        </w:rPr>
      </w:pPr>
      <w:r w:rsidRPr="00B45E10">
        <w:rPr>
          <w:noProof/>
          <w:sz w:val="24"/>
        </w:rPr>
        <w:t>Nu era sigură dacă se va prezenta sau nu la examenul de rezidenţiat.</w:t>
      </w:r>
    </w:p>
    <w:p w14:paraId="127DA844" w14:textId="77777777" w:rsidR="00024543" w:rsidRPr="00B45E10" w:rsidRDefault="00024543" w:rsidP="00024543">
      <w:pPr>
        <w:numPr>
          <w:ilvl w:val="0"/>
          <w:numId w:val="42"/>
        </w:numPr>
        <w:ind w:firstLine="0"/>
        <w:jc w:val="both"/>
        <w:rPr>
          <w:noProof/>
          <w:sz w:val="24"/>
        </w:rPr>
      </w:pPr>
      <w:r w:rsidRPr="00B45E10">
        <w:rPr>
          <w:noProof/>
          <w:sz w:val="24"/>
        </w:rPr>
        <w:t>Va asculta emisiunea dacă nu va adormi înainte.</w:t>
      </w:r>
    </w:p>
    <w:p w14:paraId="79ACEA14" w14:textId="77777777" w:rsidR="00024543" w:rsidRPr="00B45E10" w:rsidRDefault="00024543" w:rsidP="00024543">
      <w:pPr>
        <w:numPr>
          <w:ilvl w:val="0"/>
          <w:numId w:val="42"/>
        </w:numPr>
        <w:ind w:firstLine="0"/>
        <w:jc w:val="both"/>
        <w:rPr>
          <w:noProof/>
          <w:sz w:val="24"/>
        </w:rPr>
      </w:pPr>
      <w:r w:rsidRPr="00B45E10">
        <w:rPr>
          <w:noProof/>
          <w:sz w:val="24"/>
        </w:rPr>
        <w:t>Ar termina romanul dacă ar citi în fiecare zi.</w:t>
      </w:r>
    </w:p>
    <w:p w14:paraId="799CF600" w14:textId="77777777" w:rsidR="00024543" w:rsidRPr="00B45E10" w:rsidRDefault="00024543" w:rsidP="00024543">
      <w:pPr>
        <w:numPr>
          <w:ilvl w:val="0"/>
          <w:numId w:val="42"/>
        </w:numPr>
        <w:ind w:firstLine="0"/>
        <w:jc w:val="both"/>
        <w:rPr>
          <w:noProof/>
          <w:sz w:val="24"/>
        </w:rPr>
      </w:pPr>
      <w:r w:rsidRPr="00B45E10">
        <w:rPr>
          <w:noProof/>
          <w:sz w:val="24"/>
        </w:rPr>
        <w:t>Spune-i dacă vei face această excursie.</w:t>
      </w:r>
    </w:p>
    <w:p w14:paraId="15965E35" w14:textId="77777777" w:rsidR="00024543" w:rsidRPr="00B45E10" w:rsidRDefault="00024543" w:rsidP="00024543">
      <w:pPr>
        <w:numPr>
          <w:ilvl w:val="0"/>
          <w:numId w:val="42"/>
        </w:numPr>
        <w:ind w:firstLine="0"/>
        <w:jc w:val="both"/>
        <w:rPr>
          <w:noProof/>
          <w:sz w:val="24"/>
        </w:rPr>
      </w:pPr>
      <w:r w:rsidRPr="00B45E10">
        <w:rPr>
          <w:noProof/>
          <w:sz w:val="24"/>
        </w:rPr>
        <w:lastRenderedPageBreak/>
        <w:t>Nu ne-a anunţat dacă va veni cu noi astăzi la spectacol.</w:t>
      </w:r>
    </w:p>
    <w:p w14:paraId="44A8C2A3" w14:textId="77777777" w:rsidR="00024543" w:rsidRPr="00B45E10" w:rsidRDefault="00024543" w:rsidP="00024543">
      <w:pPr>
        <w:numPr>
          <w:ilvl w:val="0"/>
          <w:numId w:val="41"/>
        </w:numPr>
        <w:ind w:firstLine="0"/>
        <w:jc w:val="both"/>
        <w:rPr>
          <w:b/>
          <w:noProof/>
          <w:sz w:val="26"/>
        </w:rPr>
      </w:pPr>
      <w:r w:rsidRPr="00B45E10">
        <w:rPr>
          <w:b/>
          <w:noProof/>
          <w:sz w:val="26"/>
        </w:rPr>
        <w:t xml:space="preserve"> Même exercice:</w:t>
      </w:r>
    </w:p>
    <w:p w14:paraId="193FC793" w14:textId="77777777" w:rsidR="00024543" w:rsidRPr="00B45E10" w:rsidRDefault="00024543" w:rsidP="00024543">
      <w:pPr>
        <w:numPr>
          <w:ilvl w:val="0"/>
          <w:numId w:val="43"/>
        </w:numPr>
        <w:ind w:firstLine="0"/>
        <w:jc w:val="both"/>
        <w:rPr>
          <w:noProof/>
          <w:sz w:val="24"/>
        </w:rPr>
      </w:pPr>
      <w:r w:rsidRPr="00B45E10">
        <w:rPr>
          <w:noProof/>
          <w:sz w:val="24"/>
        </w:rPr>
        <w:t>Nu ştiu dacă voi putea să mă implic în acest proiect.</w:t>
      </w:r>
    </w:p>
    <w:p w14:paraId="3ED81C82" w14:textId="77777777" w:rsidR="00024543" w:rsidRPr="00B45E10" w:rsidRDefault="00024543" w:rsidP="00024543">
      <w:pPr>
        <w:numPr>
          <w:ilvl w:val="0"/>
          <w:numId w:val="43"/>
        </w:numPr>
        <w:ind w:firstLine="0"/>
        <w:jc w:val="both"/>
        <w:rPr>
          <w:noProof/>
          <w:sz w:val="24"/>
        </w:rPr>
      </w:pPr>
      <w:r w:rsidRPr="00B45E10">
        <w:rPr>
          <w:noProof/>
          <w:sz w:val="24"/>
        </w:rPr>
        <w:t>Trebuie să se afle din timp dacă ea va fi dispusă să-i dea o mână de ajutor.</w:t>
      </w:r>
    </w:p>
    <w:p w14:paraId="03CA735C" w14:textId="77777777" w:rsidR="00024543" w:rsidRPr="00B45E10" w:rsidRDefault="00024543" w:rsidP="00024543">
      <w:pPr>
        <w:ind w:left="360"/>
        <w:jc w:val="both"/>
        <w:rPr>
          <w:noProof/>
          <w:sz w:val="24"/>
        </w:rPr>
      </w:pPr>
    </w:p>
    <w:p w14:paraId="08B83285" w14:textId="77777777" w:rsidR="00024543" w:rsidRPr="00B45E10" w:rsidRDefault="00024543" w:rsidP="00024543">
      <w:pPr>
        <w:numPr>
          <w:ilvl w:val="0"/>
          <w:numId w:val="43"/>
        </w:numPr>
        <w:ind w:firstLine="0"/>
        <w:jc w:val="both"/>
        <w:rPr>
          <w:noProof/>
          <w:sz w:val="24"/>
        </w:rPr>
      </w:pPr>
      <w:r w:rsidRPr="00B45E10">
        <w:rPr>
          <w:noProof/>
          <w:sz w:val="24"/>
        </w:rPr>
        <w:t>Nu ne-ai telefonat dacă te vei prezenta astăzi la întâlnire.</w:t>
      </w:r>
    </w:p>
    <w:p w14:paraId="1D76BE3C" w14:textId="77777777" w:rsidR="00024543" w:rsidRPr="00B45E10" w:rsidRDefault="00024543" w:rsidP="00024543">
      <w:pPr>
        <w:numPr>
          <w:ilvl w:val="0"/>
          <w:numId w:val="43"/>
        </w:numPr>
        <w:ind w:firstLine="0"/>
        <w:jc w:val="both"/>
        <w:rPr>
          <w:noProof/>
          <w:sz w:val="24"/>
        </w:rPr>
      </w:pPr>
      <w:r w:rsidRPr="00B45E10">
        <w:rPr>
          <w:noProof/>
          <w:sz w:val="24"/>
        </w:rPr>
        <w:t>Ar vrea să ştie dacă Mihaela se va logodi anul acesta aşa cum fusese</w:t>
      </w:r>
    </w:p>
    <w:p w14:paraId="6F6CB3D3" w14:textId="77777777" w:rsidR="00024543" w:rsidRPr="00B45E10" w:rsidRDefault="00024543" w:rsidP="00024543">
      <w:pPr>
        <w:jc w:val="both"/>
        <w:rPr>
          <w:noProof/>
          <w:sz w:val="24"/>
        </w:rPr>
      </w:pPr>
      <w:r w:rsidRPr="00B45E10">
        <w:rPr>
          <w:noProof/>
          <w:sz w:val="24"/>
        </w:rPr>
        <w:t xml:space="preserve"> prevăzut.</w:t>
      </w:r>
    </w:p>
    <w:p w14:paraId="383B900D" w14:textId="77777777" w:rsidR="00024543" w:rsidRPr="00B45E10" w:rsidRDefault="00024543" w:rsidP="00024543">
      <w:pPr>
        <w:numPr>
          <w:ilvl w:val="0"/>
          <w:numId w:val="43"/>
        </w:numPr>
        <w:ind w:firstLine="0"/>
        <w:jc w:val="both"/>
        <w:rPr>
          <w:noProof/>
          <w:sz w:val="24"/>
        </w:rPr>
      </w:pPr>
      <w:r w:rsidRPr="00B45E10">
        <w:rPr>
          <w:noProof/>
          <w:sz w:val="24"/>
        </w:rPr>
        <w:t>A telefonat întâmplător la tine, dar nu ştia dacă te va găsi acasă.</w:t>
      </w:r>
    </w:p>
    <w:p w14:paraId="601219DD" w14:textId="77777777" w:rsidR="00024543" w:rsidRPr="00B45E10" w:rsidRDefault="00024543" w:rsidP="00024543">
      <w:pPr>
        <w:numPr>
          <w:ilvl w:val="0"/>
          <w:numId w:val="41"/>
        </w:numPr>
        <w:ind w:firstLine="0"/>
        <w:jc w:val="both"/>
        <w:rPr>
          <w:b/>
          <w:noProof/>
          <w:sz w:val="26"/>
        </w:rPr>
      </w:pPr>
      <w:r w:rsidRPr="00B45E10">
        <w:rPr>
          <w:b/>
          <w:noProof/>
          <w:sz w:val="26"/>
        </w:rPr>
        <w:t xml:space="preserve"> Mettez les verbes entre parenthèses aux temps convenables:</w:t>
      </w:r>
    </w:p>
    <w:p w14:paraId="317716A4" w14:textId="77777777" w:rsidR="00024543" w:rsidRPr="00B45E10" w:rsidRDefault="00024543" w:rsidP="00024543">
      <w:pPr>
        <w:ind w:left="720"/>
        <w:jc w:val="both"/>
        <w:rPr>
          <w:noProof/>
          <w:sz w:val="24"/>
        </w:rPr>
      </w:pPr>
      <w:r w:rsidRPr="00B45E10">
        <w:rPr>
          <w:noProof/>
          <w:sz w:val="24"/>
        </w:rPr>
        <w:t>Il ignore si vous(aller) demain au musée.</w:t>
      </w:r>
    </w:p>
    <w:p w14:paraId="40AC65DF" w14:textId="77777777" w:rsidR="00024543" w:rsidRPr="00B45E10" w:rsidRDefault="00024543" w:rsidP="00024543">
      <w:pPr>
        <w:ind w:left="720"/>
        <w:jc w:val="both"/>
        <w:rPr>
          <w:noProof/>
          <w:sz w:val="24"/>
        </w:rPr>
      </w:pPr>
      <w:r w:rsidRPr="00B45E10">
        <w:rPr>
          <w:noProof/>
          <w:sz w:val="24"/>
        </w:rPr>
        <w:t>Dites-moi si votre fille(pouvoir) vous aider maintenant.</w:t>
      </w:r>
    </w:p>
    <w:p w14:paraId="30CD031D" w14:textId="77777777" w:rsidR="00024543" w:rsidRPr="00B45E10" w:rsidRDefault="00024543" w:rsidP="00024543">
      <w:pPr>
        <w:ind w:left="720"/>
        <w:jc w:val="both"/>
        <w:rPr>
          <w:noProof/>
          <w:sz w:val="24"/>
        </w:rPr>
      </w:pPr>
      <w:r w:rsidRPr="00B45E10">
        <w:rPr>
          <w:noProof/>
          <w:sz w:val="24"/>
        </w:rPr>
        <w:t>Je me demande s’il(venir) me saluer.</w:t>
      </w:r>
    </w:p>
    <w:p w14:paraId="43FD46FA" w14:textId="77777777" w:rsidR="00024543" w:rsidRPr="00B45E10" w:rsidRDefault="00024543" w:rsidP="00024543">
      <w:pPr>
        <w:ind w:left="720"/>
        <w:jc w:val="both"/>
        <w:rPr>
          <w:noProof/>
          <w:sz w:val="24"/>
        </w:rPr>
      </w:pPr>
      <w:r w:rsidRPr="00B45E10">
        <w:rPr>
          <w:noProof/>
          <w:sz w:val="24"/>
        </w:rPr>
        <w:t>Tu iras voir Monique, mais tu ne sais pas si tu(rester) longtemps.</w:t>
      </w:r>
    </w:p>
    <w:p w14:paraId="6698BDAF" w14:textId="77777777" w:rsidR="00024543" w:rsidRPr="00B45E10" w:rsidRDefault="00024543" w:rsidP="00024543">
      <w:pPr>
        <w:ind w:left="720"/>
        <w:jc w:val="both"/>
        <w:rPr>
          <w:noProof/>
          <w:sz w:val="24"/>
        </w:rPr>
      </w:pPr>
      <w:r w:rsidRPr="00B45E10">
        <w:rPr>
          <w:noProof/>
          <w:sz w:val="24"/>
        </w:rPr>
        <w:t>C’est à toi de décider si nous(faire) ce travail.</w:t>
      </w:r>
    </w:p>
    <w:p w14:paraId="0CB1CCC0" w14:textId="77777777" w:rsidR="00024543" w:rsidRPr="00B45E10" w:rsidRDefault="00024543" w:rsidP="00024543">
      <w:pPr>
        <w:ind w:left="720"/>
        <w:jc w:val="both"/>
        <w:rPr>
          <w:noProof/>
          <w:sz w:val="24"/>
        </w:rPr>
      </w:pPr>
    </w:p>
    <w:p w14:paraId="1C08A3FD" w14:textId="77777777" w:rsidR="00024543" w:rsidRPr="00B45E10" w:rsidRDefault="00024543" w:rsidP="00024543">
      <w:pPr>
        <w:pStyle w:val="Heading5"/>
        <w:rPr>
          <w:noProof/>
          <w:szCs w:val="20"/>
          <w:lang w:eastAsia="ro-RO"/>
        </w:rPr>
      </w:pPr>
      <w:r w:rsidRPr="00B45E10">
        <w:rPr>
          <w:noProof/>
          <w:szCs w:val="20"/>
          <w:lang w:eastAsia="ro-RO"/>
        </w:rPr>
        <w:t>VI. LECTURE</w:t>
      </w:r>
    </w:p>
    <w:p w14:paraId="1287EA45" w14:textId="77777777" w:rsidR="00024543" w:rsidRPr="00B45E10" w:rsidRDefault="00024543" w:rsidP="00024543">
      <w:pPr>
        <w:rPr>
          <w:noProof/>
        </w:rPr>
      </w:pPr>
    </w:p>
    <w:p w14:paraId="033305E1" w14:textId="77777777" w:rsidR="00024543" w:rsidRPr="00B45E10" w:rsidRDefault="00024543" w:rsidP="00024543">
      <w:pPr>
        <w:pStyle w:val="Heading5"/>
        <w:jc w:val="center"/>
        <w:rPr>
          <w:noProof/>
        </w:rPr>
      </w:pPr>
      <w:r w:rsidRPr="00B45E10">
        <w:rPr>
          <w:noProof/>
        </w:rPr>
        <w:t xml:space="preserve">GRIPPE ET SYNDROMES </w:t>
      </w:r>
      <w:smartTag w:uri="urn:schemas-microsoft-com:office:smarttags" w:element="stockticker">
        <w:r w:rsidRPr="00B45E10">
          <w:rPr>
            <w:noProof/>
          </w:rPr>
          <w:t>GRIP</w:t>
        </w:r>
      </w:smartTag>
      <w:r w:rsidRPr="00B45E10">
        <w:rPr>
          <w:noProof/>
        </w:rPr>
        <w:t>PAUX</w:t>
      </w:r>
    </w:p>
    <w:p w14:paraId="57752DAD" w14:textId="77777777" w:rsidR="00024543" w:rsidRPr="00B45E10" w:rsidRDefault="00024543" w:rsidP="00024543">
      <w:pPr>
        <w:jc w:val="both"/>
        <w:rPr>
          <w:noProof/>
          <w:sz w:val="24"/>
        </w:rPr>
      </w:pPr>
    </w:p>
    <w:p w14:paraId="456634BE" w14:textId="77777777" w:rsidR="00024543" w:rsidRPr="00B45E10" w:rsidRDefault="00024543" w:rsidP="00024543">
      <w:pPr>
        <w:ind w:firstLine="720"/>
        <w:jc w:val="both"/>
        <w:rPr>
          <w:noProof/>
          <w:sz w:val="24"/>
        </w:rPr>
      </w:pPr>
      <w:r w:rsidRPr="00B45E10">
        <w:rPr>
          <w:noProof/>
          <w:sz w:val="24"/>
        </w:rPr>
        <w:t xml:space="preserve">Un syndrome grippal regroupe un ensemble de signes que l'on rencontre dans la grippe mais aussi au cours de nombreuses infections virales. Le seul moyen de distinguer la grippe d'une autre infection virale est le sérodiagnostic (on mesure les anticorps du malade par une prise de sang), son seul intérêt est épidémiologique. </w:t>
      </w:r>
    </w:p>
    <w:p w14:paraId="7D024745" w14:textId="77777777" w:rsidR="00024543" w:rsidRPr="00B45E10" w:rsidRDefault="00024543" w:rsidP="00024543">
      <w:pPr>
        <w:ind w:firstLine="720"/>
        <w:jc w:val="both"/>
        <w:rPr>
          <w:noProof/>
          <w:sz w:val="24"/>
        </w:rPr>
      </w:pPr>
      <w:r w:rsidRPr="00B45E10">
        <w:rPr>
          <w:noProof/>
          <w:sz w:val="24"/>
        </w:rPr>
        <w:t xml:space="preserve">Signes des syndromes grippaux : </w:t>
      </w:r>
    </w:p>
    <w:p w14:paraId="5B7511A2" w14:textId="77777777" w:rsidR="00024543" w:rsidRPr="00B45E10" w:rsidRDefault="00024543" w:rsidP="00024543">
      <w:pPr>
        <w:ind w:firstLine="720"/>
        <w:jc w:val="both"/>
        <w:rPr>
          <w:noProof/>
          <w:sz w:val="24"/>
        </w:rPr>
      </w:pPr>
      <w:r w:rsidRPr="00B45E10">
        <w:rPr>
          <w:noProof/>
          <w:sz w:val="24"/>
        </w:rPr>
        <w:t xml:space="preserve">-surtout en hiver, au cours d'une épidémie. </w:t>
      </w:r>
    </w:p>
    <w:p w14:paraId="35325F86" w14:textId="77777777" w:rsidR="00024543" w:rsidRPr="00B45E10" w:rsidRDefault="00024543" w:rsidP="00024543">
      <w:pPr>
        <w:ind w:firstLine="720"/>
        <w:jc w:val="both"/>
        <w:rPr>
          <w:noProof/>
          <w:sz w:val="24"/>
        </w:rPr>
      </w:pPr>
      <w:r w:rsidRPr="00B45E10">
        <w:rPr>
          <w:noProof/>
          <w:sz w:val="24"/>
        </w:rPr>
        <w:t xml:space="preserve">-la brutalité de l'infection est caractéristique : frissons et fièvre entre 38¡ et 40¡ pouvant remonter le 3e ou 4e jour (V grippal), fatigue pouvant être intense et courbatures, écoulement nasal clair, maux de tête, toux sèche, mal de gorge ou simple irritation pharyngée, parfois vomissement ou diarrhée au début. </w:t>
      </w:r>
    </w:p>
    <w:p w14:paraId="68877231" w14:textId="77777777" w:rsidR="00024543" w:rsidRPr="00B45E10" w:rsidRDefault="00024543" w:rsidP="00024543">
      <w:pPr>
        <w:jc w:val="both"/>
        <w:rPr>
          <w:noProof/>
          <w:sz w:val="24"/>
        </w:rPr>
      </w:pPr>
      <w:r w:rsidRPr="00B45E10">
        <w:rPr>
          <w:noProof/>
          <w:sz w:val="24"/>
        </w:rPr>
        <w:t xml:space="preserve">-l'amélioration se fait généralement en 5 jours mais la toux et l'asthénie peuvent persister une quinzaine de jours. </w:t>
      </w:r>
    </w:p>
    <w:p w14:paraId="2F34ABD3" w14:textId="77777777" w:rsidR="00024543" w:rsidRPr="00B45E10" w:rsidRDefault="00024543" w:rsidP="00024543">
      <w:pPr>
        <w:ind w:firstLine="720"/>
        <w:jc w:val="both"/>
        <w:rPr>
          <w:noProof/>
          <w:sz w:val="24"/>
        </w:rPr>
      </w:pPr>
      <w:r w:rsidRPr="00B45E10">
        <w:rPr>
          <w:noProof/>
          <w:sz w:val="24"/>
        </w:rPr>
        <w:t xml:space="preserve">-Rarement grippe maligne, avec défaillance des principales fonctions de l'organisme, chez un sujet jeune. </w:t>
      </w:r>
    </w:p>
    <w:p w14:paraId="12B09852" w14:textId="77777777" w:rsidR="00024543" w:rsidRPr="00B45E10" w:rsidRDefault="00024543" w:rsidP="00024543">
      <w:pPr>
        <w:ind w:firstLine="720"/>
        <w:jc w:val="both"/>
        <w:rPr>
          <w:noProof/>
          <w:sz w:val="24"/>
        </w:rPr>
      </w:pPr>
      <w:r w:rsidRPr="00B45E10">
        <w:rPr>
          <w:noProof/>
          <w:sz w:val="24"/>
        </w:rPr>
        <w:t xml:space="preserve">- Sur un organisme fragile (sujet âgé, bronchite chronique, immuno-déprimé, maladie cardiaque ou respiratoire, etc), la grippe peut entraîner des défaillances viscérales ou des surinfections sévères parfois fatales. </w:t>
      </w:r>
    </w:p>
    <w:p w14:paraId="1BD02D06" w14:textId="77777777" w:rsidR="00024543" w:rsidRPr="00B45E10" w:rsidRDefault="00024543" w:rsidP="00024543">
      <w:pPr>
        <w:ind w:firstLine="720"/>
        <w:jc w:val="both"/>
        <w:rPr>
          <w:noProof/>
          <w:sz w:val="24"/>
        </w:rPr>
      </w:pPr>
      <w:r w:rsidRPr="00B45E10">
        <w:rPr>
          <w:noProof/>
          <w:sz w:val="24"/>
        </w:rPr>
        <w:t xml:space="preserve">Virus en cause : </w:t>
      </w:r>
    </w:p>
    <w:p w14:paraId="1C5C119A" w14:textId="77777777" w:rsidR="00024543" w:rsidRPr="00B45E10" w:rsidRDefault="00024543" w:rsidP="00024543">
      <w:pPr>
        <w:ind w:firstLine="720"/>
        <w:jc w:val="both"/>
        <w:rPr>
          <w:noProof/>
          <w:sz w:val="24"/>
        </w:rPr>
      </w:pPr>
      <w:r w:rsidRPr="00B45E10">
        <w:rPr>
          <w:noProof/>
          <w:sz w:val="24"/>
        </w:rPr>
        <w:t xml:space="preserve">-Ceux de la grippe : virus influenzae A, B ou C (les plus sévères sont les grippes A). </w:t>
      </w:r>
    </w:p>
    <w:p w14:paraId="131C134B" w14:textId="77777777" w:rsidR="00024543" w:rsidRPr="00B45E10" w:rsidRDefault="00024543" w:rsidP="00024543">
      <w:pPr>
        <w:ind w:firstLine="720"/>
        <w:jc w:val="both"/>
        <w:rPr>
          <w:noProof/>
          <w:sz w:val="24"/>
        </w:rPr>
      </w:pPr>
      <w:r w:rsidRPr="00B45E10">
        <w:rPr>
          <w:noProof/>
          <w:sz w:val="24"/>
        </w:rPr>
        <w:t xml:space="preserve">-adénovirus, rhinovirus (rhumes) ou virus syncitial pour les syndromes grippaux. </w:t>
      </w:r>
    </w:p>
    <w:p w14:paraId="371CEFA0" w14:textId="77777777" w:rsidR="00024543" w:rsidRPr="00B45E10" w:rsidRDefault="00024543" w:rsidP="00024543">
      <w:pPr>
        <w:ind w:firstLine="720"/>
        <w:jc w:val="both"/>
        <w:rPr>
          <w:noProof/>
          <w:sz w:val="24"/>
        </w:rPr>
      </w:pPr>
      <w:r w:rsidRPr="00B45E10">
        <w:rPr>
          <w:noProof/>
          <w:sz w:val="24"/>
        </w:rPr>
        <w:t xml:space="preserve">Traitement : </w:t>
      </w:r>
    </w:p>
    <w:p w14:paraId="6C219C9F" w14:textId="77777777" w:rsidR="00024543" w:rsidRPr="00B45E10" w:rsidRDefault="00024543" w:rsidP="00024543">
      <w:pPr>
        <w:ind w:firstLine="720"/>
        <w:jc w:val="both"/>
        <w:rPr>
          <w:noProof/>
          <w:sz w:val="24"/>
        </w:rPr>
      </w:pPr>
      <w:r w:rsidRPr="00B45E10">
        <w:rPr>
          <w:noProof/>
          <w:sz w:val="24"/>
        </w:rPr>
        <w:lastRenderedPageBreak/>
        <w:t xml:space="preserve">La médecine reste très désarmée contre les virus, les antibiotiques n'ont aucune action. </w:t>
      </w:r>
    </w:p>
    <w:p w14:paraId="6082753F" w14:textId="77777777" w:rsidR="00024543" w:rsidRPr="00B45E10" w:rsidRDefault="00024543" w:rsidP="00024543">
      <w:pPr>
        <w:ind w:firstLine="720"/>
        <w:jc w:val="both"/>
        <w:rPr>
          <w:noProof/>
          <w:sz w:val="24"/>
        </w:rPr>
      </w:pPr>
      <w:r w:rsidRPr="00B45E10">
        <w:rPr>
          <w:noProof/>
          <w:sz w:val="24"/>
        </w:rPr>
        <w:t xml:space="preserve">-repos alité </w:t>
      </w:r>
    </w:p>
    <w:p w14:paraId="07D8EAE6" w14:textId="77777777" w:rsidR="00024543" w:rsidRPr="00B45E10" w:rsidRDefault="00024543" w:rsidP="00024543">
      <w:pPr>
        <w:ind w:firstLine="720"/>
        <w:jc w:val="both"/>
        <w:rPr>
          <w:noProof/>
          <w:sz w:val="24"/>
        </w:rPr>
      </w:pPr>
      <w:r w:rsidRPr="00B45E10">
        <w:rPr>
          <w:noProof/>
          <w:sz w:val="24"/>
        </w:rPr>
        <w:t xml:space="preserve">-boissons abondantes </w:t>
      </w:r>
    </w:p>
    <w:p w14:paraId="27B83A72" w14:textId="77777777" w:rsidR="00024543" w:rsidRPr="00B45E10" w:rsidRDefault="00024543" w:rsidP="00024543">
      <w:pPr>
        <w:ind w:firstLine="720"/>
        <w:jc w:val="both"/>
        <w:rPr>
          <w:noProof/>
          <w:sz w:val="24"/>
        </w:rPr>
      </w:pPr>
      <w:r w:rsidRPr="00B45E10">
        <w:rPr>
          <w:noProof/>
          <w:sz w:val="24"/>
        </w:rPr>
        <w:t xml:space="preserve">-le Zanamivir : Relenza, 10 mg 2 fois par jour en inhalation par la bouche, pendant 5 jours, est le traitement le plus récent. Il pourrait s'avérer dangereux chez l'asthmatique. </w:t>
      </w:r>
    </w:p>
    <w:p w14:paraId="61A6E66D" w14:textId="77777777" w:rsidR="00024543" w:rsidRPr="00B45E10" w:rsidRDefault="00024543" w:rsidP="00024543">
      <w:pPr>
        <w:ind w:firstLine="720"/>
        <w:jc w:val="both"/>
        <w:rPr>
          <w:noProof/>
          <w:sz w:val="24"/>
        </w:rPr>
      </w:pPr>
      <w:r w:rsidRPr="00B45E10">
        <w:rPr>
          <w:noProof/>
          <w:sz w:val="24"/>
        </w:rPr>
        <w:t xml:space="preserve">-vitamine C </w:t>
      </w:r>
    </w:p>
    <w:p w14:paraId="5AE2DA95" w14:textId="77777777" w:rsidR="00024543" w:rsidRPr="00B45E10" w:rsidRDefault="00024543" w:rsidP="00024543">
      <w:pPr>
        <w:ind w:firstLine="720"/>
        <w:jc w:val="both"/>
        <w:rPr>
          <w:noProof/>
          <w:sz w:val="24"/>
        </w:rPr>
      </w:pPr>
      <w:r w:rsidRPr="00B45E10">
        <w:rPr>
          <w:noProof/>
          <w:sz w:val="24"/>
        </w:rPr>
        <w:t xml:space="preserve">-aspirine ou équivalent </w:t>
      </w:r>
    </w:p>
    <w:p w14:paraId="4BE8710D" w14:textId="77777777" w:rsidR="00024543" w:rsidRPr="00B45E10" w:rsidRDefault="00024543" w:rsidP="00024543">
      <w:pPr>
        <w:ind w:firstLine="720"/>
        <w:jc w:val="both"/>
        <w:rPr>
          <w:noProof/>
          <w:sz w:val="24"/>
        </w:rPr>
      </w:pPr>
      <w:r w:rsidRPr="00B45E10">
        <w:rPr>
          <w:noProof/>
          <w:sz w:val="24"/>
        </w:rPr>
        <w:t xml:space="preserve">-paracétamol </w:t>
      </w:r>
    </w:p>
    <w:p w14:paraId="2F45E148" w14:textId="77777777" w:rsidR="00024543" w:rsidRPr="00B45E10" w:rsidRDefault="00024543" w:rsidP="00024543">
      <w:pPr>
        <w:ind w:firstLine="720"/>
        <w:jc w:val="both"/>
        <w:rPr>
          <w:noProof/>
          <w:sz w:val="24"/>
        </w:rPr>
      </w:pPr>
      <w:r w:rsidRPr="00B45E10">
        <w:rPr>
          <w:noProof/>
          <w:sz w:val="24"/>
        </w:rPr>
        <w:t xml:space="preserve">-en cas de grippe maligne : hospitalisation. </w:t>
      </w:r>
    </w:p>
    <w:p w14:paraId="26E04DAA" w14:textId="77777777" w:rsidR="00024543" w:rsidRPr="00B45E10" w:rsidRDefault="00024543" w:rsidP="00024543">
      <w:pPr>
        <w:ind w:firstLine="720"/>
        <w:jc w:val="both"/>
        <w:rPr>
          <w:noProof/>
          <w:sz w:val="24"/>
        </w:rPr>
      </w:pPr>
      <w:r w:rsidRPr="00B45E10">
        <w:rPr>
          <w:noProof/>
          <w:sz w:val="24"/>
        </w:rPr>
        <w:t xml:space="preserve">-en cas de surinfection (infection secondaire par des bactéries) : antibiotiques. </w:t>
      </w:r>
    </w:p>
    <w:p w14:paraId="061049AE" w14:textId="77777777" w:rsidR="00024543" w:rsidRPr="00B45E10" w:rsidRDefault="00024543" w:rsidP="00024543">
      <w:pPr>
        <w:ind w:firstLine="720"/>
        <w:jc w:val="both"/>
        <w:rPr>
          <w:noProof/>
        </w:rPr>
      </w:pPr>
      <w:r w:rsidRPr="00B45E10">
        <w:rPr>
          <w:noProof/>
          <w:sz w:val="24"/>
        </w:rPr>
        <w:t>Prévention : vaccin contre la grippe, fin octobre ou début novembre, en particulier chez tous les sujets fragiles</w:t>
      </w:r>
    </w:p>
    <w:p w14:paraId="44F7509B" w14:textId="3F3EE885" w:rsidR="007C13EB" w:rsidRPr="00D0373F" w:rsidRDefault="007C13EB" w:rsidP="00D0373F"/>
    <w:sectPr w:rsidR="007C13EB" w:rsidRPr="00D0373F"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F29D" w14:textId="77777777" w:rsidR="006B7687" w:rsidRDefault="006B7687" w:rsidP="00156E86">
      <w:r>
        <w:separator/>
      </w:r>
    </w:p>
  </w:endnote>
  <w:endnote w:type="continuationSeparator" w:id="0">
    <w:p w14:paraId="3DF06FA3" w14:textId="77777777" w:rsidR="006B7687" w:rsidRDefault="006B7687"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DA1D" w14:textId="77777777" w:rsidR="006B7687" w:rsidRDefault="006B7687" w:rsidP="00156E86">
      <w:r>
        <w:separator/>
      </w:r>
    </w:p>
  </w:footnote>
  <w:footnote w:type="continuationSeparator" w:id="0">
    <w:p w14:paraId="54CE4214" w14:textId="77777777" w:rsidR="006B7687" w:rsidRDefault="006B7687"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6F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A755376"/>
    <w:multiLevelType w:val="hybridMultilevel"/>
    <w:tmpl w:val="19BCB5B0"/>
    <w:lvl w:ilvl="0" w:tplc="FFFFFFF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0C7F152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E452B86"/>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1258709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36C425F"/>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77D427F"/>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FED04A3"/>
    <w:multiLevelType w:val="hybridMultilevel"/>
    <w:tmpl w:val="1BCA7162"/>
    <w:lvl w:ilvl="0" w:tplc="FFFFFFF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21004802"/>
    <w:multiLevelType w:val="singleLevel"/>
    <w:tmpl w:val="6D5E1A68"/>
    <w:lvl w:ilvl="0">
      <w:start w:val="2"/>
      <w:numFmt w:val="bullet"/>
      <w:lvlText w:val="-"/>
      <w:lvlJc w:val="left"/>
      <w:pPr>
        <w:tabs>
          <w:tab w:val="num" w:pos="360"/>
        </w:tabs>
        <w:ind w:left="360" w:hanging="360"/>
      </w:pPr>
      <w:rPr>
        <w:rFonts w:hint="default"/>
      </w:rPr>
    </w:lvl>
  </w:abstractNum>
  <w:abstractNum w:abstractNumId="9" w15:restartNumberingAfterBreak="0">
    <w:nsid w:val="2134077B"/>
    <w:multiLevelType w:val="multilevel"/>
    <w:tmpl w:val="0008A67A"/>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1A5229"/>
    <w:multiLevelType w:val="singleLevel"/>
    <w:tmpl w:val="4BFC975E"/>
    <w:lvl w:ilvl="0">
      <w:start w:val="1"/>
      <w:numFmt w:val="decimal"/>
      <w:lvlText w:val="%1."/>
      <w:lvlJc w:val="left"/>
      <w:pPr>
        <w:tabs>
          <w:tab w:val="num" w:pos="360"/>
        </w:tabs>
        <w:ind w:left="360" w:hanging="360"/>
      </w:pPr>
      <w:rPr>
        <w:rFonts w:hint="default"/>
      </w:rPr>
    </w:lvl>
  </w:abstractNum>
  <w:abstractNum w:abstractNumId="11" w15:restartNumberingAfterBreak="0">
    <w:nsid w:val="2BD11B59"/>
    <w:multiLevelType w:val="singleLevel"/>
    <w:tmpl w:val="DE46B58E"/>
    <w:lvl w:ilvl="0">
      <w:start w:val="7"/>
      <w:numFmt w:val="decimal"/>
      <w:lvlText w:val="%1."/>
      <w:lvlJc w:val="left"/>
      <w:pPr>
        <w:tabs>
          <w:tab w:val="num" w:pos="360"/>
        </w:tabs>
        <w:ind w:left="360" w:hanging="360"/>
      </w:pPr>
      <w:rPr>
        <w:b/>
        <w:i w:val="0"/>
      </w:rPr>
    </w:lvl>
  </w:abstractNum>
  <w:abstractNum w:abstractNumId="12" w15:restartNumberingAfterBreak="0">
    <w:nsid w:val="30DB6E4E"/>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4683320"/>
    <w:multiLevelType w:val="multilevel"/>
    <w:tmpl w:val="502AE5FE"/>
    <w:lvl w:ilvl="0">
      <w:start w:val="6"/>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185562"/>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7E21D4A"/>
    <w:multiLevelType w:val="singleLevel"/>
    <w:tmpl w:val="C5A2766C"/>
    <w:lvl w:ilvl="0">
      <w:start w:val="1"/>
      <w:numFmt w:val="decimal"/>
      <w:lvlText w:val="%1."/>
      <w:lvlJc w:val="left"/>
      <w:pPr>
        <w:tabs>
          <w:tab w:val="num" w:pos="360"/>
        </w:tabs>
        <w:ind w:left="360" w:hanging="360"/>
      </w:pPr>
      <w:rPr>
        <w:rFonts w:hint="default"/>
      </w:rPr>
    </w:lvl>
  </w:abstractNum>
  <w:abstractNum w:abstractNumId="16" w15:restartNumberingAfterBreak="0">
    <w:nsid w:val="37F31C5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B834D1A"/>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3DD300F9"/>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3EF45A18"/>
    <w:multiLevelType w:val="singleLevel"/>
    <w:tmpl w:val="2C9A5FBA"/>
    <w:lvl w:ilvl="0">
      <w:start w:val="1"/>
      <w:numFmt w:val="bullet"/>
      <w:lvlText w:val="-"/>
      <w:lvlJc w:val="left"/>
      <w:pPr>
        <w:tabs>
          <w:tab w:val="num" w:pos="360"/>
        </w:tabs>
        <w:ind w:left="360" w:hanging="360"/>
      </w:pPr>
      <w:rPr>
        <w:rFonts w:hint="default"/>
      </w:rPr>
    </w:lvl>
  </w:abstractNum>
  <w:abstractNum w:abstractNumId="20" w15:restartNumberingAfterBreak="0">
    <w:nsid w:val="3FCB1616"/>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4670028B"/>
    <w:multiLevelType w:val="singleLevel"/>
    <w:tmpl w:val="7DE4F53C"/>
    <w:lvl w:ilvl="0">
      <w:start w:val="1"/>
      <w:numFmt w:val="decimal"/>
      <w:lvlText w:val="%1."/>
      <w:lvlJc w:val="left"/>
      <w:pPr>
        <w:tabs>
          <w:tab w:val="num" w:pos="360"/>
        </w:tabs>
        <w:ind w:left="360" w:hanging="360"/>
      </w:pPr>
      <w:rPr>
        <w:rFonts w:hint="default"/>
      </w:rPr>
    </w:lvl>
  </w:abstractNum>
  <w:abstractNum w:abstractNumId="22" w15:restartNumberingAfterBreak="0">
    <w:nsid w:val="46D51D02"/>
    <w:multiLevelType w:val="hybridMultilevel"/>
    <w:tmpl w:val="656A16DC"/>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47344CB9"/>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B484E71"/>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B5D7978"/>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BB17A14"/>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1F84FF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2930DB3"/>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58DF26F4"/>
    <w:multiLevelType w:val="singleLevel"/>
    <w:tmpl w:val="04090013"/>
    <w:lvl w:ilvl="0">
      <w:start w:val="1"/>
      <w:numFmt w:val="upperRoman"/>
      <w:lvlText w:val="%1."/>
      <w:lvlJc w:val="left"/>
      <w:pPr>
        <w:tabs>
          <w:tab w:val="num" w:pos="720"/>
        </w:tabs>
        <w:ind w:left="720" w:hanging="720"/>
      </w:pPr>
      <w:rPr>
        <w:rFonts w:hint="default"/>
      </w:rPr>
    </w:lvl>
  </w:abstractNum>
  <w:abstractNum w:abstractNumId="30" w15:restartNumberingAfterBreak="0">
    <w:nsid w:val="5E012970"/>
    <w:multiLevelType w:val="singleLevel"/>
    <w:tmpl w:val="CD48EBEA"/>
    <w:lvl w:ilvl="0">
      <w:start w:val="1"/>
      <w:numFmt w:val="decimal"/>
      <w:lvlText w:val="%1."/>
      <w:lvlJc w:val="left"/>
      <w:pPr>
        <w:tabs>
          <w:tab w:val="num" w:pos="360"/>
        </w:tabs>
        <w:ind w:left="360" w:hanging="360"/>
      </w:pPr>
      <w:rPr>
        <w:rFonts w:hint="default"/>
      </w:rPr>
    </w:lvl>
  </w:abstractNum>
  <w:abstractNum w:abstractNumId="31" w15:restartNumberingAfterBreak="0">
    <w:nsid w:val="61A846D7"/>
    <w:multiLevelType w:val="multilevel"/>
    <w:tmpl w:val="690ED23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64E867D3"/>
    <w:multiLevelType w:val="hybridMultilevel"/>
    <w:tmpl w:val="3530C822"/>
    <w:lvl w:ilvl="0" w:tplc="FFFFFFFF">
      <w:start w:val="1"/>
      <w:numFmt w:val="decimal"/>
      <w:lvlText w:val="%1."/>
      <w:lvlJc w:val="left"/>
      <w:pPr>
        <w:tabs>
          <w:tab w:val="num" w:pos="1440"/>
        </w:tabs>
        <w:ind w:left="1440" w:hanging="360"/>
      </w:pPr>
      <w:rPr>
        <w:rFonts w:hint="default"/>
      </w:rPr>
    </w:lvl>
    <w:lvl w:ilvl="1" w:tplc="5DE2027E">
      <w:start w:val="1"/>
      <w:numFmt w:val="upperLetter"/>
      <w:lvlText w:val="%2."/>
      <w:lvlJc w:val="left"/>
      <w:pPr>
        <w:tabs>
          <w:tab w:val="num" w:pos="2160"/>
        </w:tabs>
        <w:ind w:left="2160" w:hanging="360"/>
      </w:pPr>
      <w:rPr>
        <w:rFonts w:hint="default"/>
      </w:r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33" w15:restartNumberingAfterBreak="0">
    <w:nsid w:val="664B0969"/>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97458BD"/>
    <w:multiLevelType w:val="hybridMultilevel"/>
    <w:tmpl w:val="1A58E4A2"/>
    <w:lvl w:ilvl="0" w:tplc="FFFFFFFF">
      <w:start w:val="1"/>
      <w:numFmt w:val="decimal"/>
      <w:lvlText w:val="%1."/>
      <w:lvlJc w:val="left"/>
      <w:pPr>
        <w:tabs>
          <w:tab w:val="num" w:pos="1440"/>
        </w:tabs>
        <w:ind w:left="1440" w:hanging="360"/>
      </w:pPr>
      <w:rPr>
        <w:rFonts w:hint="default"/>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35" w15:restartNumberingAfterBreak="0">
    <w:nsid w:val="6A71517A"/>
    <w:multiLevelType w:val="hybridMultilevel"/>
    <w:tmpl w:val="EB3030E4"/>
    <w:lvl w:ilvl="0" w:tplc="04180003">
      <w:start w:val="1"/>
      <w:numFmt w:val="bullet"/>
      <w:lvlText w:val="o"/>
      <w:lvlJc w:val="left"/>
      <w:pPr>
        <w:tabs>
          <w:tab w:val="num" w:pos="1080"/>
        </w:tabs>
        <w:ind w:left="1080" w:hanging="360"/>
      </w:pPr>
      <w:rPr>
        <w:rFonts w:ascii="Courier New" w:hAnsi="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19C48AE"/>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3FA0D1B"/>
    <w:multiLevelType w:val="singleLevel"/>
    <w:tmpl w:val="CEC03C8E"/>
    <w:lvl w:ilvl="0">
      <w:start w:val="2"/>
      <w:numFmt w:val="bullet"/>
      <w:lvlText w:val="-"/>
      <w:lvlJc w:val="left"/>
      <w:pPr>
        <w:tabs>
          <w:tab w:val="num" w:pos="360"/>
        </w:tabs>
        <w:ind w:left="360" w:hanging="360"/>
      </w:pPr>
      <w:rPr>
        <w:rFonts w:hint="default"/>
      </w:rPr>
    </w:lvl>
  </w:abstractNum>
  <w:abstractNum w:abstractNumId="38" w15:restartNumberingAfterBreak="0">
    <w:nsid w:val="74B6479F"/>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15:restartNumberingAfterBreak="0">
    <w:nsid w:val="79FB7427"/>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7B7C0BEA"/>
    <w:multiLevelType w:val="hybridMultilevel"/>
    <w:tmpl w:val="F57C247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C2D0E98"/>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7FE13CA0"/>
    <w:multiLevelType w:val="singleLevel"/>
    <w:tmpl w:val="0409000F"/>
    <w:lvl w:ilvl="0">
      <w:start w:val="1"/>
      <w:numFmt w:val="decimal"/>
      <w:lvlText w:val="%1."/>
      <w:lvlJc w:val="left"/>
      <w:pPr>
        <w:tabs>
          <w:tab w:val="num" w:pos="360"/>
        </w:tabs>
        <w:ind w:left="360" w:hanging="360"/>
      </w:pPr>
      <w:rPr>
        <w:rFonts w:hint="default"/>
      </w:rPr>
    </w:lvl>
  </w:abstractNum>
  <w:num w:numId="1">
    <w:abstractNumId w:val="37"/>
  </w:num>
  <w:num w:numId="2">
    <w:abstractNumId w:val="40"/>
  </w:num>
  <w:num w:numId="3">
    <w:abstractNumId w:val="13"/>
  </w:num>
  <w:num w:numId="4">
    <w:abstractNumId w:val="31"/>
  </w:num>
  <w:num w:numId="5">
    <w:abstractNumId w:val="22"/>
  </w:num>
  <w:num w:numId="6">
    <w:abstractNumId w:val="9"/>
  </w:num>
  <w:num w:numId="7">
    <w:abstractNumId w:val="7"/>
  </w:num>
  <w:num w:numId="8">
    <w:abstractNumId w:val="1"/>
  </w:num>
  <w:num w:numId="9">
    <w:abstractNumId w:val="34"/>
  </w:num>
  <w:num w:numId="10">
    <w:abstractNumId w:val="32"/>
  </w:num>
  <w:num w:numId="11">
    <w:abstractNumId w:val="19"/>
  </w:num>
  <w:num w:numId="12">
    <w:abstractNumId w:val="2"/>
  </w:num>
  <w:num w:numId="13">
    <w:abstractNumId w:val="16"/>
  </w:num>
  <w:num w:numId="14">
    <w:abstractNumId w:val="15"/>
  </w:num>
  <w:num w:numId="15">
    <w:abstractNumId w:val="10"/>
  </w:num>
  <w:num w:numId="16">
    <w:abstractNumId w:val="26"/>
  </w:num>
  <w:num w:numId="17">
    <w:abstractNumId w:val="36"/>
  </w:num>
  <w:num w:numId="18">
    <w:abstractNumId w:val="11"/>
  </w:num>
  <w:num w:numId="19">
    <w:abstractNumId w:val="21"/>
  </w:num>
  <w:num w:numId="20">
    <w:abstractNumId w:val="30"/>
  </w:num>
  <w:num w:numId="21">
    <w:abstractNumId w:val="29"/>
  </w:num>
  <w:num w:numId="22">
    <w:abstractNumId w:val="8"/>
  </w:num>
  <w:num w:numId="23">
    <w:abstractNumId w:val="20"/>
  </w:num>
  <w:num w:numId="24">
    <w:abstractNumId w:val="3"/>
  </w:num>
  <w:num w:numId="25">
    <w:abstractNumId w:val="38"/>
  </w:num>
  <w:num w:numId="26">
    <w:abstractNumId w:val="28"/>
  </w:num>
  <w:num w:numId="27">
    <w:abstractNumId w:val="17"/>
  </w:num>
  <w:num w:numId="28">
    <w:abstractNumId w:val="5"/>
  </w:num>
  <w:num w:numId="29">
    <w:abstractNumId w:val="0"/>
  </w:num>
  <w:num w:numId="30">
    <w:abstractNumId w:val="27"/>
  </w:num>
  <w:num w:numId="31">
    <w:abstractNumId w:val="23"/>
  </w:num>
  <w:num w:numId="32">
    <w:abstractNumId w:val="6"/>
  </w:num>
  <w:num w:numId="33">
    <w:abstractNumId w:val="14"/>
  </w:num>
  <w:num w:numId="34">
    <w:abstractNumId w:val="24"/>
  </w:num>
  <w:num w:numId="35">
    <w:abstractNumId w:val="42"/>
  </w:num>
  <w:num w:numId="36">
    <w:abstractNumId w:val="41"/>
  </w:num>
  <w:num w:numId="37">
    <w:abstractNumId w:val="4"/>
  </w:num>
  <w:num w:numId="38">
    <w:abstractNumId w:val="33"/>
  </w:num>
  <w:num w:numId="39">
    <w:abstractNumId w:val="12"/>
  </w:num>
  <w:num w:numId="40">
    <w:abstractNumId w:val="35"/>
  </w:num>
  <w:num w:numId="41">
    <w:abstractNumId w:val="18"/>
  </w:num>
  <w:num w:numId="42">
    <w:abstractNumId w:val="39"/>
  </w:num>
  <w:num w:numId="4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13171"/>
    <w:rsid w:val="00024125"/>
    <w:rsid w:val="00024543"/>
    <w:rsid w:val="00026570"/>
    <w:rsid w:val="00040AA1"/>
    <w:rsid w:val="00050795"/>
    <w:rsid w:val="00065423"/>
    <w:rsid w:val="00066ADF"/>
    <w:rsid w:val="0007513E"/>
    <w:rsid w:val="000774C9"/>
    <w:rsid w:val="0009445F"/>
    <w:rsid w:val="00095A3F"/>
    <w:rsid w:val="00097327"/>
    <w:rsid w:val="000B5FBA"/>
    <w:rsid w:val="000C2F29"/>
    <w:rsid w:val="000C6CF4"/>
    <w:rsid w:val="000D23F8"/>
    <w:rsid w:val="000D3DB1"/>
    <w:rsid w:val="000E4189"/>
    <w:rsid w:val="00105843"/>
    <w:rsid w:val="001160AD"/>
    <w:rsid w:val="00120F6F"/>
    <w:rsid w:val="00121E20"/>
    <w:rsid w:val="00122CAF"/>
    <w:rsid w:val="001340F8"/>
    <w:rsid w:val="0014599D"/>
    <w:rsid w:val="001473D9"/>
    <w:rsid w:val="00150C0B"/>
    <w:rsid w:val="00156E86"/>
    <w:rsid w:val="001605E4"/>
    <w:rsid w:val="00161FD2"/>
    <w:rsid w:val="00162A55"/>
    <w:rsid w:val="00163502"/>
    <w:rsid w:val="00165107"/>
    <w:rsid w:val="0017147D"/>
    <w:rsid w:val="001738EC"/>
    <w:rsid w:val="0018162D"/>
    <w:rsid w:val="00190816"/>
    <w:rsid w:val="001918EF"/>
    <w:rsid w:val="001A42E2"/>
    <w:rsid w:val="001B0BD2"/>
    <w:rsid w:val="001B3B4E"/>
    <w:rsid w:val="001C6D2D"/>
    <w:rsid w:val="001D03B6"/>
    <w:rsid w:val="001D277A"/>
    <w:rsid w:val="001E2618"/>
    <w:rsid w:val="001F1CDC"/>
    <w:rsid w:val="001F7894"/>
    <w:rsid w:val="002067E8"/>
    <w:rsid w:val="0021285C"/>
    <w:rsid w:val="002131D9"/>
    <w:rsid w:val="0021350E"/>
    <w:rsid w:val="00216390"/>
    <w:rsid w:val="002324E4"/>
    <w:rsid w:val="00233227"/>
    <w:rsid w:val="00237E05"/>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464F1"/>
    <w:rsid w:val="003505A8"/>
    <w:rsid w:val="003520C0"/>
    <w:rsid w:val="00354D53"/>
    <w:rsid w:val="00366DE2"/>
    <w:rsid w:val="00383501"/>
    <w:rsid w:val="003A465B"/>
    <w:rsid w:val="003A5BCE"/>
    <w:rsid w:val="003A6C34"/>
    <w:rsid w:val="003B1CD8"/>
    <w:rsid w:val="003B37A1"/>
    <w:rsid w:val="003C5E66"/>
    <w:rsid w:val="003C6DBA"/>
    <w:rsid w:val="003D128F"/>
    <w:rsid w:val="003D43CA"/>
    <w:rsid w:val="003F0754"/>
    <w:rsid w:val="003F391D"/>
    <w:rsid w:val="004001A1"/>
    <w:rsid w:val="00403303"/>
    <w:rsid w:val="00406E2B"/>
    <w:rsid w:val="00407F53"/>
    <w:rsid w:val="00415455"/>
    <w:rsid w:val="004164C5"/>
    <w:rsid w:val="0043399B"/>
    <w:rsid w:val="00442362"/>
    <w:rsid w:val="00443E1E"/>
    <w:rsid w:val="0045034B"/>
    <w:rsid w:val="00452408"/>
    <w:rsid w:val="0046065F"/>
    <w:rsid w:val="00495A1E"/>
    <w:rsid w:val="004A04E3"/>
    <w:rsid w:val="004B2A25"/>
    <w:rsid w:val="004B6313"/>
    <w:rsid w:val="004C5BF6"/>
    <w:rsid w:val="004D434E"/>
    <w:rsid w:val="004E7800"/>
    <w:rsid w:val="004F03E3"/>
    <w:rsid w:val="004F6229"/>
    <w:rsid w:val="004F6A69"/>
    <w:rsid w:val="00502A2C"/>
    <w:rsid w:val="00503639"/>
    <w:rsid w:val="00506274"/>
    <w:rsid w:val="00521EEE"/>
    <w:rsid w:val="005245EA"/>
    <w:rsid w:val="00526EAF"/>
    <w:rsid w:val="00530A0A"/>
    <w:rsid w:val="005363CE"/>
    <w:rsid w:val="005370DB"/>
    <w:rsid w:val="00550563"/>
    <w:rsid w:val="00554726"/>
    <w:rsid w:val="00563768"/>
    <w:rsid w:val="0056563E"/>
    <w:rsid w:val="00570124"/>
    <w:rsid w:val="00572384"/>
    <w:rsid w:val="00577C41"/>
    <w:rsid w:val="00581F25"/>
    <w:rsid w:val="005823BD"/>
    <w:rsid w:val="00585581"/>
    <w:rsid w:val="005858A0"/>
    <w:rsid w:val="00585F95"/>
    <w:rsid w:val="00586593"/>
    <w:rsid w:val="005866FB"/>
    <w:rsid w:val="005A2655"/>
    <w:rsid w:val="005B31B8"/>
    <w:rsid w:val="005D3592"/>
    <w:rsid w:val="005D75B2"/>
    <w:rsid w:val="005E078B"/>
    <w:rsid w:val="005E0BF5"/>
    <w:rsid w:val="005E1A43"/>
    <w:rsid w:val="005E75CD"/>
    <w:rsid w:val="005F7326"/>
    <w:rsid w:val="00614257"/>
    <w:rsid w:val="00616B64"/>
    <w:rsid w:val="00616E6F"/>
    <w:rsid w:val="00637C2C"/>
    <w:rsid w:val="00643FB3"/>
    <w:rsid w:val="006539AB"/>
    <w:rsid w:val="00661CEC"/>
    <w:rsid w:val="00667BA1"/>
    <w:rsid w:val="00677D08"/>
    <w:rsid w:val="0069301D"/>
    <w:rsid w:val="00693B96"/>
    <w:rsid w:val="00693FEB"/>
    <w:rsid w:val="006A14D8"/>
    <w:rsid w:val="006A3394"/>
    <w:rsid w:val="006A5AD2"/>
    <w:rsid w:val="006B7687"/>
    <w:rsid w:val="006B791F"/>
    <w:rsid w:val="006C2330"/>
    <w:rsid w:val="006C49FC"/>
    <w:rsid w:val="006C6445"/>
    <w:rsid w:val="006C7D4C"/>
    <w:rsid w:val="006D6225"/>
    <w:rsid w:val="00714009"/>
    <w:rsid w:val="00727198"/>
    <w:rsid w:val="00735342"/>
    <w:rsid w:val="00735D07"/>
    <w:rsid w:val="00736E0E"/>
    <w:rsid w:val="00737E10"/>
    <w:rsid w:val="0075526A"/>
    <w:rsid w:val="00761A7C"/>
    <w:rsid w:val="0078016B"/>
    <w:rsid w:val="00787756"/>
    <w:rsid w:val="0079043B"/>
    <w:rsid w:val="007915AF"/>
    <w:rsid w:val="00797C0C"/>
    <w:rsid w:val="007A154A"/>
    <w:rsid w:val="007A77BC"/>
    <w:rsid w:val="007B2CC4"/>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80CA9"/>
    <w:rsid w:val="008963FA"/>
    <w:rsid w:val="00897BED"/>
    <w:rsid w:val="008A00D9"/>
    <w:rsid w:val="008A1D38"/>
    <w:rsid w:val="008A4B03"/>
    <w:rsid w:val="008D3489"/>
    <w:rsid w:val="00902DA8"/>
    <w:rsid w:val="009034A2"/>
    <w:rsid w:val="00905B1B"/>
    <w:rsid w:val="00931C98"/>
    <w:rsid w:val="00935865"/>
    <w:rsid w:val="00943B4D"/>
    <w:rsid w:val="00964574"/>
    <w:rsid w:val="00966B5F"/>
    <w:rsid w:val="00973685"/>
    <w:rsid w:val="00977050"/>
    <w:rsid w:val="0099352B"/>
    <w:rsid w:val="00995097"/>
    <w:rsid w:val="00995DB8"/>
    <w:rsid w:val="0099637D"/>
    <w:rsid w:val="00997C32"/>
    <w:rsid w:val="009A6861"/>
    <w:rsid w:val="009B650B"/>
    <w:rsid w:val="009C031F"/>
    <w:rsid w:val="009C2285"/>
    <w:rsid w:val="009C6829"/>
    <w:rsid w:val="009E39CB"/>
    <w:rsid w:val="00A15F91"/>
    <w:rsid w:val="00A1707B"/>
    <w:rsid w:val="00A232A0"/>
    <w:rsid w:val="00A24874"/>
    <w:rsid w:val="00A3508F"/>
    <w:rsid w:val="00A55148"/>
    <w:rsid w:val="00A56C26"/>
    <w:rsid w:val="00A60CA0"/>
    <w:rsid w:val="00A70AE4"/>
    <w:rsid w:val="00A71945"/>
    <w:rsid w:val="00A85A77"/>
    <w:rsid w:val="00AA2B1A"/>
    <w:rsid w:val="00AB2786"/>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0C28"/>
    <w:rsid w:val="00BB3574"/>
    <w:rsid w:val="00BD11C1"/>
    <w:rsid w:val="00BD2287"/>
    <w:rsid w:val="00BD3065"/>
    <w:rsid w:val="00BD338C"/>
    <w:rsid w:val="00BE43B3"/>
    <w:rsid w:val="00BF5661"/>
    <w:rsid w:val="00C013E8"/>
    <w:rsid w:val="00C05A71"/>
    <w:rsid w:val="00C071D5"/>
    <w:rsid w:val="00C1455A"/>
    <w:rsid w:val="00C33369"/>
    <w:rsid w:val="00C4090C"/>
    <w:rsid w:val="00C5777C"/>
    <w:rsid w:val="00C619D8"/>
    <w:rsid w:val="00C77A52"/>
    <w:rsid w:val="00C93F95"/>
    <w:rsid w:val="00CB0993"/>
    <w:rsid w:val="00CC7A36"/>
    <w:rsid w:val="00CD2E70"/>
    <w:rsid w:val="00CE6567"/>
    <w:rsid w:val="00CE6FCF"/>
    <w:rsid w:val="00D01C47"/>
    <w:rsid w:val="00D0373F"/>
    <w:rsid w:val="00D1267B"/>
    <w:rsid w:val="00D21C9A"/>
    <w:rsid w:val="00D227DE"/>
    <w:rsid w:val="00D304A4"/>
    <w:rsid w:val="00D35F0B"/>
    <w:rsid w:val="00D5021A"/>
    <w:rsid w:val="00D522C1"/>
    <w:rsid w:val="00D529FD"/>
    <w:rsid w:val="00D6214E"/>
    <w:rsid w:val="00D63D23"/>
    <w:rsid w:val="00D7755E"/>
    <w:rsid w:val="00D94049"/>
    <w:rsid w:val="00DA07B1"/>
    <w:rsid w:val="00DB5AE4"/>
    <w:rsid w:val="00DC4632"/>
    <w:rsid w:val="00DF5231"/>
    <w:rsid w:val="00E06CA7"/>
    <w:rsid w:val="00E30036"/>
    <w:rsid w:val="00E31604"/>
    <w:rsid w:val="00E37C1E"/>
    <w:rsid w:val="00E53D66"/>
    <w:rsid w:val="00E55CD2"/>
    <w:rsid w:val="00E82451"/>
    <w:rsid w:val="00E82DD5"/>
    <w:rsid w:val="00E95B92"/>
    <w:rsid w:val="00EA4620"/>
    <w:rsid w:val="00EA68DC"/>
    <w:rsid w:val="00EB67B0"/>
    <w:rsid w:val="00EB6EB4"/>
    <w:rsid w:val="00ED6A0A"/>
    <w:rsid w:val="00EE1124"/>
    <w:rsid w:val="00EF04E5"/>
    <w:rsid w:val="00EF53D0"/>
    <w:rsid w:val="00F1637A"/>
    <w:rsid w:val="00F50EF1"/>
    <w:rsid w:val="00F621B5"/>
    <w:rsid w:val="00F65A3A"/>
    <w:rsid w:val="00F65CA3"/>
    <w:rsid w:val="00F75AC7"/>
    <w:rsid w:val="00F82562"/>
    <w:rsid w:val="00F85BE8"/>
    <w:rsid w:val="00F865AC"/>
    <w:rsid w:val="00F873C3"/>
    <w:rsid w:val="00F90006"/>
    <w:rsid w:val="00F9059C"/>
    <w:rsid w:val="00FA453A"/>
    <w:rsid w:val="00FA5854"/>
    <w:rsid w:val="00FC0FB6"/>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F75A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A4B0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A4B0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D35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 w:type="paragraph" w:styleId="BodyText3">
    <w:name w:val="Body Text 3"/>
    <w:basedOn w:val="Normal"/>
    <w:link w:val="BodyText3Char"/>
    <w:semiHidden/>
    <w:unhideWhenUsed/>
    <w:rsid w:val="001F7894"/>
    <w:pPr>
      <w:spacing w:after="120"/>
    </w:pPr>
    <w:rPr>
      <w:sz w:val="16"/>
      <w:szCs w:val="16"/>
    </w:rPr>
  </w:style>
  <w:style w:type="character" w:customStyle="1" w:styleId="BodyText3Char">
    <w:name w:val="Body Text 3 Char"/>
    <w:basedOn w:val="DefaultParagraphFont"/>
    <w:link w:val="BodyText3"/>
    <w:semiHidden/>
    <w:rsid w:val="001F7894"/>
    <w:rPr>
      <w:rFonts w:ascii="Arial" w:hAnsi="Arial"/>
      <w:sz w:val="16"/>
      <w:szCs w:val="16"/>
      <w:lang w:val="fr-FR"/>
    </w:rPr>
  </w:style>
  <w:style w:type="paragraph" w:styleId="Title">
    <w:name w:val="Title"/>
    <w:basedOn w:val="Normal"/>
    <w:link w:val="TitleChar"/>
    <w:qFormat/>
    <w:rsid w:val="001F7894"/>
    <w:pPr>
      <w:jc w:val="center"/>
    </w:pPr>
    <w:rPr>
      <w:rFonts w:ascii="Times New Roman" w:hAnsi="Times New Roman"/>
      <w:b/>
      <w:sz w:val="24"/>
    </w:rPr>
  </w:style>
  <w:style w:type="character" w:customStyle="1" w:styleId="TitleChar">
    <w:name w:val="Title Char"/>
    <w:basedOn w:val="DefaultParagraphFont"/>
    <w:link w:val="Title"/>
    <w:rsid w:val="001F7894"/>
    <w:rPr>
      <w:b/>
      <w:sz w:val="24"/>
      <w:szCs w:val="24"/>
      <w:lang w:val="fr-FR"/>
    </w:rPr>
  </w:style>
  <w:style w:type="character" w:customStyle="1" w:styleId="Heading4Char">
    <w:name w:val="Heading 4 Char"/>
    <w:basedOn w:val="DefaultParagraphFont"/>
    <w:link w:val="Heading4"/>
    <w:semiHidden/>
    <w:rsid w:val="00F75AC7"/>
    <w:rPr>
      <w:rFonts w:asciiTheme="majorHAnsi" w:eastAsiaTheme="majorEastAsia" w:hAnsiTheme="majorHAnsi" w:cstheme="majorBidi"/>
      <w:i/>
      <w:iCs/>
      <w:color w:val="365F91" w:themeColor="accent1" w:themeShade="BF"/>
      <w:sz w:val="22"/>
      <w:szCs w:val="24"/>
      <w:lang w:val="fr-FR"/>
    </w:rPr>
  </w:style>
  <w:style w:type="paragraph" w:styleId="BodyTextIndent2">
    <w:name w:val="Body Text Indent 2"/>
    <w:basedOn w:val="Normal"/>
    <w:link w:val="BodyTextIndent2Char"/>
    <w:semiHidden/>
    <w:unhideWhenUsed/>
    <w:rsid w:val="00F75AC7"/>
    <w:pPr>
      <w:spacing w:after="120" w:line="480" w:lineRule="auto"/>
      <w:ind w:left="283"/>
    </w:pPr>
  </w:style>
  <w:style w:type="character" w:customStyle="1" w:styleId="BodyTextIndent2Char">
    <w:name w:val="Body Text Indent 2 Char"/>
    <w:basedOn w:val="DefaultParagraphFont"/>
    <w:link w:val="BodyTextIndent2"/>
    <w:semiHidden/>
    <w:rsid w:val="00F75AC7"/>
    <w:rPr>
      <w:rFonts w:ascii="Arial" w:hAnsi="Arial"/>
      <w:sz w:val="22"/>
      <w:szCs w:val="24"/>
      <w:lang w:val="fr-FR"/>
    </w:rPr>
  </w:style>
  <w:style w:type="character" w:customStyle="1" w:styleId="Heading6Char">
    <w:name w:val="Heading 6 Char"/>
    <w:basedOn w:val="DefaultParagraphFont"/>
    <w:link w:val="Heading6"/>
    <w:semiHidden/>
    <w:rsid w:val="008A4B03"/>
    <w:rPr>
      <w:rFonts w:asciiTheme="majorHAnsi" w:eastAsiaTheme="majorEastAsia" w:hAnsiTheme="majorHAnsi" w:cstheme="majorBidi"/>
      <w:color w:val="243F60" w:themeColor="accent1" w:themeShade="7F"/>
      <w:sz w:val="22"/>
      <w:szCs w:val="24"/>
      <w:lang w:val="fr-FR"/>
    </w:rPr>
  </w:style>
  <w:style w:type="character" w:customStyle="1" w:styleId="Heading7Char">
    <w:name w:val="Heading 7 Char"/>
    <w:basedOn w:val="DefaultParagraphFont"/>
    <w:link w:val="Heading7"/>
    <w:semiHidden/>
    <w:rsid w:val="008A4B03"/>
    <w:rPr>
      <w:rFonts w:asciiTheme="majorHAnsi" w:eastAsiaTheme="majorEastAsia" w:hAnsiTheme="majorHAnsi" w:cstheme="majorBidi"/>
      <w:i/>
      <w:iCs/>
      <w:color w:val="243F60" w:themeColor="accent1" w:themeShade="7F"/>
      <w:sz w:val="22"/>
      <w:szCs w:val="24"/>
      <w:lang w:val="fr-FR"/>
    </w:rPr>
  </w:style>
  <w:style w:type="paragraph" w:styleId="BodyTextIndent3">
    <w:name w:val="Body Text Indent 3"/>
    <w:basedOn w:val="Normal"/>
    <w:link w:val="BodyTextIndent3Char"/>
    <w:semiHidden/>
    <w:unhideWhenUsed/>
    <w:rsid w:val="008A4B03"/>
    <w:pPr>
      <w:spacing w:after="120"/>
      <w:ind w:left="283"/>
    </w:pPr>
    <w:rPr>
      <w:sz w:val="16"/>
      <w:szCs w:val="16"/>
    </w:rPr>
  </w:style>
  <w:style w:type="character" w:customStyle="1" w:styleId="BodyTextIndent3Char">
    <w:name w:val="Body Text Indent 3 Char"/>
    <w:basedOn w:val="DefaultParagraphFont"/>
    <w:link w:val="BodyTextIndent3"/>
    <w:semiHidden/>
    <w:rsid w:val="008A4B03"/>
    <w:rPr>
      <w:rFonts w:ascii="Arial" w:hAnsi="Arial"/>
      <w:sz w:val="16"/>
      <w:szCs w:val="16"/>
      <w:lang w:val="fr-FR"/>
    </w:rPr>
  </w:style>
  <w:style w:type="character" w:customStyle="1" w:styleId="Heading8Char">
    <w:name w:val="Heading 8 Char"/>
    <w:basedOn w:val="DefaultParagraphFont"/>
    <w:link w:val="Heading8"/>
    <w:semiHidden/>
    <w:rsid w:val="005D3592"/>
    <w:rPr>
      <w:rFonts w:asciiTheme="majorHAnsi" w:eastAsiaTheme="majorEastAsia" w:hAnsiTheme="majorHAnsi" w:cstheme="majorBidi"/>
      <w:color w:val="272727" w:themeColor="text1" w:themeTint="D8"/>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1308</Words>
  <Characters>7590</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89</cp:revision>
  <cp:lastPrinted>2019-11-02T18:35:00Z</cp:lastPrinted>
  <dcterms:created xsi:type="dcterms:W3CDTF">2020-05-24T15:55:00Z</dcterms:created>
  <dcterms:modified xsi:type="dcterms:W3CDTF">2021-05-17T07:30:00Z</dcterms:modified>
</cp:coreProperties>
</file>