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D1E" w:rsidRDefault="00BE2D1E" w:rsidP="00BE2D1E">
      <w:pPr>
        <w:spacing w:line="276" w:lineRule="auto"/>
        <w:jc w:val="both"/>
        <w:rPr>
          <w:rFonts w:ascii="Times New Roman" w:hAnsi="Times New Roman" w:cs="Times New Roman"/>
          <w:b/>
          <w:bCs/>
          <w:color w:val="000000"/>
          <w:sz w:val="24"/>
          <w:szCs w:val="24"/>
        </w:rPr>
      </w:pPr>
      <w:r w:rsidRPr="00F25724">
        <w:rPr>
          <w:rFonts w:ascii="Times New Roman" w:eastAsia="Times New Roman" w:hAnsi="Times New Roman" w:cs="Times New Roman"/>
          <w:sz w:val="24"/>
          <w:szCs w:val="24"/>
          <w:lang w:val="de-DE" w:eastAsia="ro-RO"/>
        </w:rPr>
        <w:t>C.8. Psoriazis. Lichen.</w:t>
      </w:r>
    </w:p>
    <w:p w:rsidR="00BE2D1E" w:rsidRDefault="00BE2D1E" w:rsidP="00BE2D1E">
      <w:pPr>
        <w:spacing w:line="276" w:lineRule="auto"/>
        <w:jc w:val="both"/>
        <w:rPr>
          <w:rFonts w:ascii="Times New Roman" w:hAnsi="Times New Roman" w:cs="Times New Roman"/>
          <w:b/>
          <w:bCs/>
          <w:color w:val="000000"/>
          <w:sz w:val="24"/>
          <w:szCs w:val="24"/>
        </w:rPr>
      </w:pPr>
    </w:p>
    <w:p w:rsidR="00E1032E" w:rsidRPr="00BE2D1E" w:rsidRDefault="00BE2D1E" w:rsidP="00BE2D1E">
      <w:pPr>
        <w:spacing w:line="276" w:lineRule="auto"/>
        <w:jc w:val="both"/>
        <w:rPr>
          <w:rFonts w:ascii="Times New Roman" w:hAnsi="Times New Roman" w:cs="Times New Roman"/>
          <w:b/>
          <w:bCs/>
          <w:color w:val="000000"/>
          <w:sz w:val="28"/>
          <w:szCs w:val="28"/>
        </w:rPr>
      </w:pPr>
      <w:r>
        <w:rPr>
          <w:rFonts w:ascii="Times New Roman" w:hAnsi="Times New Roman" w:cs="Times New Roman"/>
          <w:b/>
          <w:bCs/>
          <w:color w:val="000000"/>
          <w:sz w:val="24"/>
          <w:szCs w:val="24"/>
        </w:rPr>
        <w:tab/>
      </w:r>
      <w:r w:rsidRPr="00BE2D1E">
        <w:rPr>
          <w:rFonts w:ascii="Times New Roman" w:hAnsi="Times New Roman" w:cs="Times New Roman"/>
          <w:b/>
          <w:bCs/>
          <w:color w:val="000000"/>
          <w:sz w:val="28"/>
          <w:szCs w:val="28"/>
        </w:rPr>
        <w:t>PSORIAZISUL</w:t>
      </w:r>
    </w:p>
    <w:p w:rsidR="00BE2D1E" w:rsidRPr="00BE2D1E" w:rsidRDefault="00BE2D1E" w:rsidP="00BE2D1E">
      <w:pPr>
        <w:pStyle w:val="Pa5"/>
        <w:spacing w:line="276" w:lineRule="auto"/>
        <w:ind w:firstLine="280"/>
        <w:jc w:val="both"/>
        <w:rPr>
          <w:color w:val="000000"/>
        </w:rPr>
      </w:pPr>
      <w:r>
        <w:rPr>
          <w:color w:val="000000"/>
        </w:rPr>
        <w:tab/>
      </w:r>
      <w:r w:rsidRPr="00BE2D1E">
        <w:rPr>
          <w:color w:val="000000"/>
        </w:rPr>
        <w:t>Este o afecţiune cutanată cronică, medi</w:t>
      </w:r>
      <w:r w:rsidRPr="00BE2D1E">
        <w:rPr>
          <w:color w:val="000000"/>
        </w:rPr>
        <w:softHyphen/>
        <w:t>ată imun și condiţionată genetic, caracteri</w:t>
      </w:r>
      <w:r w:rsidRPr="00BE2D1E">
        <w:rPr>
          <w:color w:val="000000"/>
        </w:rPr>
        <w:softHyphen/>
        <w:t>zată prin destabilizarea funcţiei epidermu</w:t>
      </w:r>
      <w:r w:rsidRPr="00BE2D1E">
        <w:rPr>
          <w:color w:val="000000"/>
        </w:rPr>
        <w:softHyphen/>
        <w:t>lui. Dacă în trecut se considera că psoriazi</w:t>
      </w:r>
      <w:r w:rsidRPr="00BE2D1E">
        <w:rPr>
          <w:color w:val="000000"/>
        </w:rPr>
        <w:softHyphen/>
        <w:t xml:space="preserve">sul interesează doar organul cutanat, astăzi cercetările au arătat că este, de fapt, o boală multisistemică cu multiple comorbidități. </w:t>
      </w:r>
    </w:p>
    <w:p w:rsidR="00BE2D1E" w:rsidRDefault="00BE2D1E" w:rsidP="00BE2D1E">
      <w:pPr>
        <w:pStyle w:val="Pa9"/>
        <w:spacing w:before="160" w:after="160" w:line="276" w:lineRule="auto"/>
        <w:jc w:val="both"/>
        <w:rPr>
          <w:b/>
          <w:bCs/>
          <w:color w:val="000000"/>
        </w:rPr>
      </w:pPr>
      <w:r>
        <w:rPr>
          <w:b/>
          <w:bCs/>
          <w:color w:val="000000"/>
        </w:rPr>
        <w:tab/>
      </w:r>
      <w:r w:rsidRPr="00BE2D1E">
        <w:rPr>
          <w:b/>
          <w:bCs/>
          <w:color w:val="000000"/>
        </w:rPr>
        <w:t>Epidemiologie:</w:t>
      </w:r>
    </w:p>
    <w:p w:rsidR="00BE2D1E" w:rsidRPr="00BE2D1E" w:rsidRDefault="00BE2D1E" w:rsidP="00BE2D1E">
      <w:pPr>
        <w:pStyle w:val="Pa9"/>
        <w:spacing w:before="160" w:after="160" w:line="276" w:lineRule="auto"/>
        <w:jc w:val="both"/>
        <w:rPr>
          <w:color w:val="000000"/>
        </w:rPr>
      </w:pPr>
      <w:r>
        <w:rPr>
          <w:b/>
          <w:bCs/>
          <w:color w:val="000000"/>
        </w:rPr>
        <w:tab/>
      </w:r>
      <w:r w:rsidRPr="00BE2D1E">
        <w:rPr>
          <w:color w:val="000000"/>
        </w:rPr>
        <w:t>Incidenţa afecţiunii variază în raport cu zona geografică şi rasă, afectând între 2-3% din populaţie. La tropice şi la rasa neagră prevalenţa este mai mică (afro-americanii din SUA au o prevalență de 1,3% iar la po</w:t>
      </w:r>
      <w:r w:rsidRPr="00BE2D1E">
        <w:rPr>
          <w:color w:val="000000"/>
        </w:rPr>
        <w:softHyphen/>
        <w:t>pulaţia albă psoriazisul este întâlnit la 2,5% din populație).</w:t>
      </w:r>
    </w:p>
    <w:p w:rsidR="00BE2D1E" w:rsidRPr="00BE2D1E" w:rsidRDefault="00BE2D1E" w:rsidP="00BE2D1E">
      <w:pPr>
        <w:pStyle w:val="Pa5"/>
        <w:spacing w:line="276" w:lineRule="auto"/>
        <w:ind w:firstLine="280"/>
        <w:jc w:val="both"/>
        <w:rPr>
          <w:color w:val="000000"/>
        </w:rPr>
      </w:pPr>
      <w:r>
        <w:rPr>
          <w:color w:val="000000"/>
        </w:rPr>
        <w:tab/>
      </w:r>
      <w:r w:rsidRPr="00BE2D1E">
        <w:rPr>
          <w:color w:val="000000"/>
        </w:rPr>
        <w:t>Interesează în egală măsură ambele sexe. Afectează orice vârstă (mai frecvent în jurul vîrstei de 30 de ani) sau poate avea două vâr</w:t>
      </w:r>
      <w:r w:rsidRPr="00BE2D1E">
        <w:rPr>
          <w:color w:val="000000"/>
        </w:rPr>
        <w:softHyphen/>
        <w:t>furi: între 16-22 ani - tipul I şi 55-60 ani - tipul II. La 10-15% din cazuri apare sub 10 ani.</w:t>
      </w:r>
    </w:p>
    <w:p w:rsidR="00BE2D1E" w:rsidRPr="00BE2D1E" w:rsidRDefault="00BE2D1E" w:rsidP="00BE2D1E">
      <w:pPr>
        <w:pStyle w:val="Pa9"/>
        <w:spacing w:before="160" w:after="160" w:line="276" w:lineRule="auto"/>
        <w:jc w:val="both"/>
        <w:rPr>
          <w:color w:val="000000"/>
        </w:rPr>
      </w:pPr>
      <w:r>
        <w:rPr>
          <w:b/>
          <w:bCs/>
          <w:color w:val="000000"/>
        </w:rPr>
        <w:tab/>
      </w:r>
      <w:r w:rsidRPr="00BE2D1E">
        <w:rPr>
          <w:b/>
          <w:bCs/>
          <w:color w:val="000000"/>
        </w:rPr>
        <w:t>Etiopatogenie:</w:t>
      </w:r>
    </w:p>
    <w:p w:rsidR="00BE2D1E" w:rsidRPr="00BE2D1E" w:rsidRDefault="00BE2D1E" w:rsidP="00BE2D1E">
      <w:pPr>
        <w:spacing w:line="276"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ab/>
      </w:r>
      <w:r w:rsidRPr="00BE2D1E">
        <w:rPr>
          <w:rFonts w:ascii="Times New Roman" w:hAnsi="Times New Roman" w:cs="Times New Roman"/>
          <w:color w:val="000000"/>
          <w:sz w:val="24"/>
          <w:szCs w:val="24"/>
        </w:rPr>
        <w:t xml:space="preserve">Psoriazisul recunoaşte în determinismul său o </w:t>
      </w:r>
      <w:r w:rsidRPr="00BE2D1E">
        <w:rPr>
          <w:rFonts w:ascii="Times New Roman" w:hAnsi="Times New Roman" w:cs="Times New Roman"/>
          <w:i/>
          <w:iCs/>
          <w:color w:val="000000"/>
          <w:sz w:val="24"/>
          <w:szCs w:val="24"/>
        </w:rPr>
        <w:t>predispoziţie genetică</w:t>
      </w:r>
      <w:r w:rsidRPr="00BE2D1E">
        <w:rPr>
          <w:rFonts w:ascii="Times New Roman" w:hAnsi="Times New Roman" w:cs="Times New Roman"/>
          <w:color w:val="000000"/>
          <w:sz w:val="24"/>
          <w:szCs w:val="24"/>
        </w:rPr>
        <w:t xml:space="preserve">, </w:t>
      </w:r>
      <w:r w:rsidRPr="00BE2D1E">
        <w:rPr>
          <w:rFonts w:ascii="Times New Roman" w:hAnsi="Times New Roman" w:cs="Times New Roman"/>
          <w:i/>
          <w:iCs/>
          <w:color w:val="000000"/>
          <w:sz w:val="24"/>
          <w:szCs w:val="24"/>
        </w:rPr>
        <w:t xml:space="preserve">poligenică </w:t>
      </w:r>
      <w:r w:rsidRPr="00BE2D1E">
        <w:rPr>
          <w:rFonts w:ascii="Times New Roman" w:hAnsi="Times New Roman" w:cs="Times New Roman"/>
          <w:color w:val="000000"/>
          <w:sz w:val="24"/>
          <w:szCs w:val="24"/>
        </w:rPr>
        <w:t>asupra căreia acţionează factorii de mediu. S-au izolat până în prezent markerii gene</w:t>
      </w:r>
      <w:r w:rsidRPr="00BE2D1E">
        <w:rPr>
          <w:rFonts w:ascii="Times New Roman" w:hAnsi="Times New Roman" w:cs="Times New Roman"/>
          <w:color w:val="000000"/>
          <w:sz w:val="24"/>
          <w:szCs w:val="24"/>
        </w:rPr>
        <w:softHyphen/>
        <w:t>tici ai afecţiunii reprezentaţi de antigene</w:t>
      </w:r>
      <w:r w:rsidRPr="00BE2D1E">
        <w:rPr>
          <w:rFonts w:ascii="Times New Roman" w:hAnsi="Times New Roman" w:cs="Times New Roman"/>
          <w:color w:val="000000"/>
          <w:sz w:val="24"/>
          <w:szCs w:val="24"/>
        </w:rPr>
        <w:softHyphen/>
        <w:t>le HLA B</w:t>
      </w:r>
      <w:r w:rsidRPr="00BE2D1E">
        <w:rPr>
          <w:rStyle w:val="A10"/>
          <w:rFonts w:ascii="Times New Roman" w:hAnsi="Times New Roman" w:cs="Times New Roman"/>
          <w:sz w:val="24"/>
          <w:szCs w:val="24"/>
        </w:rPr>
        <w:t>57</w:t>
      </w:r>
      <w:r w:rsidRPr="00BE2D1E">
        <w:rPr>
          <w:rFonts w:ascii="Times New Roman" w:hAnsi="Times New Roman" w:cs="Times New Roman"/>
          <w:color w:val="000000"/>
          <w:sz w:val="24"/>
          <w:szCs w:val="24"/>
        </w:rPr>
        <w:t>, HLA B</w:t>
      </w:r>
      <w:r w:rsidRPr="00BE2D1E">
        <w:rPr>
          <w:rStyle w:val="A10"/>
          <w:rFonts w:ascii="Times New Roman" w:hAnsi="Times New Roman" w:cs="Times New Roman"/>
          <w:sz w:val="24"/>
          <w:szCs w:val="24"/>
        </w:rPr>
        <w:t>13</w:t>
      </w:r>
      <w:r w:rsidRPr="00BE2D1E">
        <w:rPr>
          <w:rFonts w:ascii="Times New Roman" w:hAnsi="Times New Roman" w:cs="Times New Roman"/>
          <w:color w:val="000000"/>
          <w:sz w:val="24"/>
          <w:szCs w:val="24"/>
        </w:rPr>
        <w:t>, HLA B</w:t>
      </w:r>
      <w:r w:rsidRPr="00BE2D1E">
        <w:rPr>
          <w:rStyle w:val="A10"/>
          <w:rFonts w:ascii="Times New Roman" w:hAnsi="Times New Roman" w:cs="Times New Roman"/>
          <w:sz w:val="24"/>
          <w:szCs w:val="24"/>
        </w:rPr>
        <w:t xml:space="preserve">17 </w:t>
      </w:r>
      <w:r w:rsidRPr="00BE2D1E">
        <w:rPr>
          <w:rFonts w:ascii="Times New Roman" w:hAnsi="Times New Roman" w:cs="Times New Roman"/>
          <w:color w:val="000000"/>
          <w:sz w:val="24"/>
          <w:szCs w:val="24"/>
        </w:rPr>
        <w:t>şi HLA – CW</w:t>
      </w:r>
      <w:r w:rsidRPr="00BE2D1E">
        <w:rPr>
          <w:rStyle w:val="A10"/>
          <w:rFonts w:ascii="Times New Roman" w:hAnsi="Times New Roman" w:cs="Times New Roman"/>
          <w:sz w:val="24"/>
          <w:szCs w:val="24"/>
        </w:rPr>
        <w:t>6</w:t>
      </w:r>
      <w:r w:rsidRPr="00BE2D1E">
        <w:rPr>
          <w:rFonts w:ascii="Times New Roman" w:hAnsi="Times New Roman" w:cs="Times New Roman"/>
          <w:color w:val="000000"/>
          <w:sz w:val="24"/>
          <w:szCs w:val="24"/>
        </w:rPr>
        <w:t>, HLA - CW</w:t>
      </w:r>
      <w:r w:rsidRPr="00BE2D1E">
        <w:rPr>
          <w:rStyle w:val="A10"/>
          <w:rFonts w:ascii="Times New Roman" w:hAnsi="Times New Roman" w:cs="Times New Roman"/>
          <w:sz w:val="24"/>
          <w:szCs w:val="24"/>
        </w:rPr>
        <w:t xml:space="preserve">7 </w:t>
      </w:r>
      <w:r w:rsidRPr="00BE2D1E">
        <w:rPr>
          <w:rFonts w:ascii="Times New Roman" w:hAnsi="Times New Roman" w:cs="Times New Roman"/>
          <w:color w:val="000000"/>
          <w:sz w:val="24"/>
          <w:szCs w:val="24"/>
        </w:rPr>
        <w:t>prezente la pacienţii cu psoriazis vulgar, HLA - B</w:t>
      </w:r>
      <w:r w:rsidRPr="00BE2D1E">
        <w:rPr>
          <w:rStyle w:val="A10"/>
          <w:rFonts w:ascii="Times New Roman" w:hAnsi="Times New Roman" w:cs="Times New Roman"/>
          <w:sz w:val="24"/>
          <w:szCs w:val="24"/>
        </w:rPr>
        <w:t xml:space="preserve">27 </w:t>
      </w:r>
      <w:r w:rsidRPr="00BE2D1E">
        <w:rPr>
          <w:rFonts w:ascii="Times New Roman" w:hAnsi="Times New Roman" w:cs="Times New Roman"/>
          <w:color w:val="000000"/>
          <w:sz w:val="24"/>
          <w:szCs w:val="24"/>
        </w:rPr>
        <w:t>mai ales la ar</w:t>
      </w:r>
      <w:r w:rsidRPr="00BE2D1E">
        <w:rPr>
          <w:rFonts w:ascii="Times New Roman" w:hAnsi="Times New Roman" w:cs="Times New Roman"/>
          <w:color w:val="000000"/>
          <w:sz w:val="24"/>
          <w:szCs w:val="24"/>
        </w:rPr>
        <w:softHyphen/>
        <w:t>trita psoriazică cât şi HLA – Bw35 pentru cei cu forme pustuloase de psoriazis.</w:t>
      </w:r>
      <w:r>
        <w:rPr>
          <w:rFonts w:ascii="Times New Roman" w:hAnsi="Times New Roman" w:cs="Times New Roman"/>
          <w:color w:val="000000"/>
          <w:sz w:val="24"/>
          <w:szCs w:val="24"/>
        </w:rPr>
        <w:t xml:space="preserve"> </w:t>
      </w:r>
      <w:r w:rsidRPr="00BE2D1E">
        <w:rPr>
          <w:rFonts w:ascii="Times New Roman" w:hAnsi="Times New Roman" w:cs="Times New Roman"/>
          <w:color w:val="000000"/>
          <w:sz w:val="24"/>
          <w:szCs w:val="24"/>
        </w:rPr>
        <w:t>Determinismul genetic al psoriazisului este legat de complexul major de histocom</w:t>
      </w:r>
      <w:r w:rsidRPr="00BE2D1E">
        <w:rPr>
          <w:rFonts w:ascii="Times New Roman" w:hAnsi="Times New Roman" w:cs="Times New Roman"/>
          <w:color w:val="000000"/>
          <w:sz w:val="24"/>
          <w:szCs w:val="24"/>
        </w:rPr>
        <w:softHyphen/>
        <w:t>patibilitate (CMH</w:t>
      </w:r>
      <w:r>
        <w:rPr>
          <w:rFonts w:ascii="Times New Roman" w:hAnsi="Times New Roman" w:cs="Times New Roman"/>
          <w:color w:val="000000"/>
          <w:sz w:val="24"/>
          <w:szCs w:val="24"/>
        </w:rPr>
        <w:t>) clasa I, II şi mai recent III</w:t>
      </w:r>
      <w:r w:rsidRPr="00BE2D1E">
        <w:rPr>
          <w:rFonts w:ascii="Times New Roman" w:hAnsi="Times New Roman" w:cs="Times New Roman"/>
          <w:color w:val="000000"/>
          <w:sz w:val="24"/>
          <w:szCs w:val="24"/>
        </w:rPr>
        <w:t>. PSORS 1, localizat la nivelul cromozomului 6p21.3, reprezintă unicul lo</w:t>
      </w:r>
      <w:r w:rsidRPr="00BE2D1E">
        <w:rPr>
          <w:rFonts w:ascii="Times New Roman" w:hAnsi="Times New Roman" w:cs="Times New Roman"/>
          <w:color w:val="000000"/>
          <w:sz w:val="24"/>
          <w:szCs w:val="24"/>
        </w:rPr>
        <w:softHyphen/>
        <w:t>cus de susceptibilitate confirmat la aproxi</w:t>
      </w:r>
      <w:r w:rsidRPr="00BE2D1E">
        <w:rPr>
          <w:rFonts w:ascii="Times New Roman" w:hAnsi="Times New Roman" w:cs="Times New Roman"/>
          <w:color w:val="000000"/>
          <w:sz w:val="24"/>
          <w:szCs w:val="24"/>
        </w:rPr>
        <w:softHyphen/>
        <w:t>mativ 50% dintre pacienții cu psoriazis</w:t>
      </w:r>
      <w:r w:rsidRPr="00BE2D1E">
        <w:rPr>
          <w:rFonts w:ascii="Times New Roman" w:hAnsi="Times New Roman" w:cs="Times New Roman"/>
          <w:i/>
          <w:iCs/>
          <w:color w:val="000000"/>
          <w:sz w:val="24"/>
          <w:szCs w:val="24"/>
        </w:rPr>
        <w:t xml:space="preserve">. </w:t>
      </w:r>
      <w:r w:rsidRPr="00BE2D1E">
        <w:rPr>
          <w:rFonts w:ascii="Times New Roman" w:hAnsi="Times New Roman" w:cs="Times New Roman"/>
          <w:color w:val="000000"/>
          <w:sz w:val="24"/>
          <w:szCs w:val="24"/>
        </w:rPr>
        <w:t>Pornind de la această constatare se admi</w:t>
      </w:r>
      <w:r w:rsidRPr="00BE2D1E">
        <w:rPr>
          <w:rFonts w:ascii="Times New Roman" w:hAnsi="Times New Roman" w:cs="Times New Roman"/>
          <w:color w:val="000000"/>
          <w:sz w:val="24"/>
          <w:szCs w:val="24"/>
        </w:rPr>
        <w:softHyphen/>
        <w:t xml:space="preserve">te, astăzi, că există două tipuri de psoriazis: </w:t>
      </w:r>
    </w:p>
    <w:p w:rsidR="00BE2D1E" w:rsidRPr="00BE2D1E" w:rsidRDefault="00BE2D1E" w:rsidP="009219D0">
      <w:pPr>
        <w:pStyle w:val="Default"/>
        <w:numPr>
          <w:ilvl w:val="0"/>
          <w:numId w:val="32"/>
        </w:numPr>
        <w:spacing w:line="276" w:lineRule="auto"/>
        <w:jc w:val="both"/>
      </w:pPr>
      <w:r w:rsidRPr="00BE2D1E">
        <w:rPr>
          <w:i/>
          <w:iCs/>
        </w:rPr>
        <w:t xml:space="preserve">Tipul I </w:t>
      </w:r>
      <w:r w:rsidRPr="00BE2D1E">
        <w:t xml:space="preserve">de psoriazis: </w:t>
      </w:r>
    </w:p>
    <w:p w:rsidR="00BE2D1E" w:rsidRDefault="00BE2D1E" w:rsidP="009219D0">
      <w:pPr>
        <w:pStyle w:val="Default"/>
        <w:numPr>
          <w:ilvl w:val="0"/>
          <w:numId w:val="33"/>
        </w:numPr>
        <w:spacing w:line="276" w:lineRule="auto"/>
        <w:jc w:val="both"/>
      </w:pPr>
      <w:r w:rsidRPr="00BE2D1E">
        <w:t xml:space="preserve">întâlnit la 85% din cazuri </w:t>
      </w:r>
    </w:p>
    <w:p w:rsidR="00BE2D1E" w:rsidRDefault="00BE2D1E" w:rsidP="009219D0">
      <w:pPr>
        <w:pStyle w:val="Default"/>
        <w:numPr>
          <w:ilvl w:val="0"/>
          <w:numId w:val="33"/>
        </w:numPr>
        <w:spacing w:line="276" w:lineRule="auto"/>
        <w:jc w:val="both"/>
      </w:pPr>
      <w:r w:rsidRPr="00BE2D1E">
        <w:t xml:space="preserve">HLA-Cw * 0602 alela şi PSORS1 locus (35–50%) </w:t>
      </w:r>
    </w:p>
    <w:p w:rsidR="00BE2D1E" w:rsidRDefault="00BE2D1E" w:rsidP="009219D0">
      <w:pPr>
        <w:pStyle w:val="Default"/>
        <w:numPr>
          <w:ilvl w:val="0"/>
          <w:numId w:val="33"/>
        </w:numPr>
        <w:spacing w:line="276" w:lineRule="auto"/>
        <w:jc w:val="both"/>
      </w:pPr>
      <w:r w:rsidRPr="00BE2D1E">
        <w:t xml:space="preserve">implicarea genetică este importantă </w:t>
      </w:r>
    </w:p>
    <w:p w:rsidR="00BE2D1E" w:rsidRPr="00BE2D1E" w:rsidRDefault="00BE2D1E" w:rsidP="009219D0">
      <w:pPr>
        <w:pStyle w:val="Default"/>
        <w:numPr>
          <w:ilvl w:val="0"/>
          <w:numId w:val="33"/>
        </w:numPr>
        <w:spacing w:line="276" w:lineRule="auto"/>
        <w:jc w:val="both"/>
      </w:pPr>
      <w:r w:rsidRPr="00BE2D1E">
        <w:t xml:space="preserve">forma mai severă de boală cu implicare articulară </w:t>
      </w:r>
    </w:p>
    <w:p w:rsidR="00BE2D1E" w:rsidRDefault="00BE2D1E" w:rsidP="009219D0">
      <w:pPr>
        <w:pStyle w:val="Default"/>
        <w:numPr>
          <w:ilvl w:val="0"/>
          <w:numId w:val="32"/>
        </w:numPr>
        <w:spacing w:line="276" w:lineRule="auto"/>
        <w:jc w:val="both"/>
      </w:pPr>
      <w:r w:rsidRPr="00BE2D1E">
        <w:rPr>
          <w:i/>
          <w:iCs/>
        </w:rPr>
        <w:t xml:space="preserve">Tipul II </w:t>
      </w:r>
      <w:r w:rsidRPr="00BE2D1E">
        <w:t xml:space="preserve">de psoriazis: </w:t>
      </w:r>
    </w:p>
    <w:p w:rsidR="00BE2D1E" w:rsidRDefault="00BE2D1E" w:rsidP="009219D0">
      <w:pPr>
        <w:pStyle w:val="Default"/>
        <w:numPr>
          <w:ilvl w:val="0"/>
          <w:numId w:val="34"/>
        </w:numPr>
        <w:spacing w:line="276" w:lineRule="auto"/>
        <w:jc w:val="both"/>
      </w:pPr>
      <w:r w:rsidRPr="00BE2D1E">
        <w:t xml:space="preserve">HLA-Cw*0602 doar la 15% din cazuri </w:t>
      </w:r>
    </w:p>
    <w:p w:rsidR="00BE2D1E" w:rsidRDefault="00BE2D1E" w:rsidP="009219D0">
      <w:pPr>
        <w:pStyle w:val="Default"/>
        <w:numPr>
          <w:ilvl w:val="0"/>
          <w:numId w:val="34"/>
        </w:numPr>
        <w:spacing w:line="276" w:lineRule="auto"/>
        <w:jc w:val="both"/>
      </w:pPr>
      <w:r w:rsidRPr="00BE2D1E">
        <w:t xml:space="preserve">corelaţia cu factorul genetic – mai puţin importantă </w:t>
      </w:r>
    </w:p>
    <w:p w:rsidR="00BE2D1E" w:rsidRPr="00BE2D1E" w:rsidRDefault="00BE2D1E" w:rsidP="009219D0">
      <w:pPr>
        <w:pStyle w:val="Default"/>
        <w:numPr>
          <w:ilvl w:val="0"/>
          <w:numId w:val="34"/>
        </w:numPr>
        <w:spacing w:line="276" w:lineRule="auto"/>
        <w:jc w:val="both"/>
      </w:pPr>
      <w:r w:rsidRPr="00BE2D1E">
        <w:t>severitate mai redusă şi rareori sunt im</w:t>
      </w:r>
      <w:r w:rsidRPr="00BE2D1E">
        <w:softHyphen/>
        <w:t>plicate articulţiile.</w:t>
      </w:r>
    </w:p>
    <w:p w:rsidR="00BE2D1E" w:rsidRPr="00BE2D1E" w:rsidRDefault="005102B8" w:rsidP="00BE2D1E">
      <w:pPr>
        <w:pStyle w:val="Pa5"/>
        <w:spacing w:line="276" w:lineRule="auto"/>
        <w:jc w:val="both"/>
        <w:rPr>
          <w:color w:val="000000"/>
        </w:rPr>
      </w:pPr>
      <w:r>
        <w:rPr>
          <w:color w:val="000000"/>
        </w:rPr>
        <w:tab/>
      </w:r>
      <w:r w:rsidR="00BE2D1E" w:rsidRPr="00BE2D1E">
        <w:rPr>
          <w:color w:val="000000"/>
        </w:rPr>
        <w:t xml:space="preserve">Pacienţii cu forme uşoare de boală sunt fără risc de deces, în timp ce la cei cu forme severe riscul de deces este crescut datorită comorbidităţilor (bolilor cardiovasculare şi sindromului dismetabolic, în special). </w:t>
      </w:r>
      <w:r>
        <w:rPr>
          <w:color w:val="000000"/>
        </w:rPr>
        <w:tab/>
      </w:r>
      <w:r w:rsidR="00BE2D1E" w:rsidRPr="00BE2D1E">
        <w:rPr>
          <w:color w:val="000000"/>
        </w:rPr>
        <w:t>Durata de viață a bărbaților cu psoriazis se</w:t>
      </w:r>
      <w:r w:rsidR="00BE2D1E" w:rsidRPr="00BE2D1E">
        <w:rPr>
          <w:color w:val="000000"/>
        </w:rPr>
        <w:softHyphen/>
        <w:t>ver este mai scăzută cu 3,5 ani față de cei fără psoriazis, iar durata de viață a femei</w:t>
      </w:r>
      <w:r w:rsidR="00BE2D1E" w:rsidRPr="00BE2D1E">
        <w:rPr>
          <w:color w:val="000000"/>
        </w:rPr>
        <w:softHyphen/>
        <w:t>lor cu psoriazis sever este mai scăzută cu 4,4 ani față de cele fără psoriazis.</w:t>
      </w:r>
    </w:p>
    <w:p w:rsidR="00BE2D1E" w:rsidRPr="00BE2D1E" w:rsidRDefault="005102B8" w:rsidP="00BE2D1E">
      <w:pPr>
        <w:pStyle w:val="Pa5"/>
        <w:spacing w:line="276" w:lineRule="auto"/>
        <w:ind w:firstLine="280"/>
        <w:jc w:val="both"/>
        <w:rPr>
          <w:color w:val="000000"/>
        </w:rPr>
      </w:pPr>
      <w:r>
        <w:rPr>
          <w:color w:val="000000"/>
        </w:rPr>
        <w:tab/>
      </w:r>
      <w:r w:rsidR="00BE2D1E" w:rsidRPr="00BE2D1E">
        <w:rPr>
          <w:color w:val="000000"/>
        </w:rPr>
        <w:t>Boala este influenţată de stilul de via</w:t>
      </w:r>
      <w:r w:rsidR="00BE2D1E" w:rsidRPr="00BE2D1E">
        <w:rPr>
          <w:color w:val="000000"/>
        </w:rPr>
        <w:softHyphen/>
        <w:t>ţă, fiind agravată de fumat, alcool, stres, infecţii (în special la copii şi adolescenţi), traumatisme, medicamente: derivaţii de litiu, beta-blocante, antiinflamatoare ne</w:t>
      </w:r>
      <w:r w:rsidR="00BE2D1E" w:rsidRPr="00BE2D1E">
        <w:rPr>
          <w:color w:val="000000"/>
        </w:rPr>
        <w:softHyphen/>
        <w:t xml:space="preserve">steroidiene, antimalarice, hipolipemiante, digoxin, penicilina, inhibitorii enzimei de conversie, etc. </w:t>
      </w:r>
    </w:p>
    <w:p w:rsidR="00BE2D1E" w:rsidRPr="00BE2D1E" w:rsidRDefault="005102B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Cu toate acestea, mulţi pacienţi nu re</w:t>
      </w:r>
      <w:r w:rsidR="00BE2D1E" w:rsidRPr="00BE2D1E">
        <w:rPr>
          <w:rFonts w:ascii="Times New Roman" w:hAnsi="Times New Roman" w:cs="Times New Roman"/>
          <w:color w:val="000000"/>
          <w:sz w:val="24"/>
          <w:szCs w:val="24"/>
        </w:rPr>
        <w:softHyphen/>
        <w:t xml:space="preserve">cunosc niciun factor trigger în declanşarea sau evoluţia bolii. </w:t>
      </w:r>
    </w:p>
    <w:p w:rsidR="00BE2D1E" w:rsidRPr="00BE2D1E" w:rsidRDefault="005102B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 xml:space="preserve">Factori etiologici: </w:t>
      </w:r>
    </w:p>
    <w:p w:rsidR="005102B8" w:rsidRDefault="00BE2D1E" w:rsidP="009219D0">
      <w:pPr>
        <w:numPr>
          <w:ilvl w:val="0"/>
          <w:numId w:val="1"/>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Psoriazisul şi fumatul</w:t>
      </w:r>
      <w:r w:rsidR="005102B8">
        <w:rPr>
          <w:rFonts w:ascii="Times New Roman" w:hAnsi="Times New Roman" w:cs="Times New Roman"/>
          <w:color w:val="000000"/>
          <w:sz w:val="24"/>
          <w:szCs w:val="24"/>
        </w:rPr>
        <w:t xml:space="preserve">. </w:t>
      </w:r>
      <w:r w:rsidRPr="005102B8">
        <w:rPr>
          <w:rFonts w:ascii="Times New Roman" w:hAnsi="Times New Roman" w:cs="Times New Roman"/>
          <w:color w:val="000000"/>
          <w:sz w:val="24"/>
          <w:szCs w:val="24"/>
        </w:rPr>
        <w:t xml:space="preserve">Riscul de a face psoriazis creşte: </w:t>
      </w:r>
    </w:p>
    <w:p w:rsidR="005102B8" w:rsidRDefault="00BE2D1E" w:rsidP="009219D0">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cu cât numărul ţigărilor/zi este mai mare (peste 20 ţigări/zi) </w:t>
      </w:r>
    </w:p>
    <w:p w:rsidR="005102B8" w:rsidRDefault="00BE2D1E" w:rsidP="009219D0">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la femeile fumătoare (de 2,5 ori) faţă de bărbaţi (1,7 ori) </w:t>
      </w:r>
    </w:p>
    <w:p w:rsidR="005102B8" w:rsidRDefault="00BE2D1E" w:rsidP="009219D0">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lastRenderedPageBreak/>
        <w:t>marii fumători au risc dublu de a face psoriazis sever comparativ cu cei ce fu</w:t>
      </w:r>
      <w:r w:rsidRPr="005102B8">
        <w:rPr>
          <w:rFonts w:ascii="Times New Roman" w:hAnsi="Times New Roman" w:cs="Times New Roman"/>
          <w:color w:val="000000"/>
          <w:sz w:val="24"/>
          <w:szCs w:val="24"/>
        </w:rPr>
        <w:softHyphen/>
        <w:t xml:space="preserve">mează sub 10 ţigări/zi </w:t>
      </w:r>
    </w:p>
    <w:p w:rsidR="005102B8" w:rsidRDefault="00BE2D1E" w:rsidP="009219D0">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la foştii fumători riscul apariţiei psoriazi</w:t>
      </w:r>
      <w:r w:rsidRPr="005102B8">
        <w:rPr>
          <w:rFonts w:ascii="Times New Roman" w:hAnsi="Times New Roman" w:cs="Times New Roman"/>
          <w:color w:val="000000"/>
          <w:sz w:val="24"/>
          <w:szCs w:val="24"/>
        </w:rPr>
        <w:softHyphen/>
        <w:t>sului scade aproape de cel al nefumători</w:t>
      </w:r>
      <w:r w:rsidRPr="005102B8">
        <w:rPr>
          <w:rFonts w:ascii="Times New Roman" w:hAnsi="Times New Roman" w:cs="Times New Roman"/>
          <w:color w:val="000000"/>
          <w:sz w:val="24"/>
          <w:szCs w:val="24"/>
        </w:rPr>
        <w:softHyphen/>
        <w:t xml:space="preserve">lor după aproape 20 de ani </w:t>
      </w:r>
    </w:p>
    <w:p w:rsidR="00BE2D1E" w:rsidRPr="005102B8" w:rsidRDefault="00BE2D1E" w:rsidP="009219D0">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există o asociere puternică între fumat şi psoriazisul pustulos palmo-plantar. </w:t>
      </w:r>
    </w:p>
    <w:p w:rsidR="00BE2D1E" w:rsidRPr="00BE2D1E" w:rsidRDefault="00BE2D1E" w:rsidP="009219D0">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 xml:space="preserve">Psoriazisul și alcoolul: </w:t>
      </w:r>
    </w:p>
    <w:p w:rsidR="005102B8" w:rsidRDefault="00BE2D1E" w:rsidP="009219D0">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bărbaţii cu psoriazis consumă mai mult alcool comparativ cu populaţia generală </w:t>
      </w:r>
    </w:p>
    <w:p w:rsidR="005102B8" w:rsidRDefault="00BE2D1E" w:rsidP="009219D0">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alcoolul în cantitate mare agravează pso</w:t>
      </w:r>
      <w:r w:rsidRPr="005102B8">
        <w:rPr>
          <w:rFonts w:ascii="Times New Roman" w:hAnsi="Times New Roman" w:cs="Times New Roman"/>
          <w:color w:val="000000"/>
          <w:sz w:val="24"/>
          <w:szCs w:val="24"/>
        </w:rPr>
        <w:softHyphen/>
        <w:t xml:space="preserve">riazisul mai mult la bărbaţi decât la femei </w:t>
      </w:r>
    </w:p>
    <w:p w:rsidR="00BE2D1E" w:rsidRPr="005102B8" w:rsidRDefault="00BE2D1E" w:rsidP="009219D0">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marii băutori au forme severe de boală, răspuns scăzut la tratament și risc de de</w:t>
      </w:r>
      <w:r w:rsidRPr="005102B8">
        <w:rPr>
          <w:rFonts w:ascii="Times New Roman" w:hAnsi="Times New Roman" w:cs="Times New Roman"/>
          <w:color w:val="000000"/>
          <w:sz w:val="24"/>
          <w:szCs w:val="24"/>
        </w:rPr>
        <w:softHyphen/>
        <w:t xml:space="preserve">ces prematur. </w:t>
      </w:r>
    </w:p>
    <w:p w:rsidR="00BE2D1E" w:rsidRPr="00BE2D1E" w:rsidRDefault="005102B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Alcoolul, poate fi un factor trigger pen</w:t>
      </w:r>
      <w:r w:rsidR="00BE2D1E" w:rsidRPr="00BE2D1E">
        <w:rPr>
          <w:rFonts w:ascii="Times New Roman" w:hAnsi="Times New Roman" w:cs="Times New Roman"/>
          <w:color w:val="000000"/>
          <w:sz w:val="24"/>
          <w:szCs w:val="24"/>
        </w:rPr>
        <w:softHyphen/>
        <w:t>tru debutul psoriazisului la marii alcoolici nonpsoriazici, cu istoric familial de psoria</w:t>
      </w:r>
      <w:r w:rsidR="00BE2D1E" w:rsidRPr="00BE2D1E">
        <w:rPr>
          <w:rFonts w:ascii="Times New Roman" w:hAnsi="Times New Roman" w:cs="Times New Roman"/>
          <w:color w:val="000000"/>
          <w:sz w:val="24"/>
          <w:szCs w:val="24"/>
        </w:rPr>
        <w:softHyphen/>
        <w:t xml:space="preserve">zis şi la bărbaţii tineri. </w:t>
      </w:r>
    </w:p>
    <w:p w:rsidR="00BE2D1E" w:rsidRPr="00BE2D1E" w:rsidRDefault="00BE2D1E" w:rsidP="009219D0">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 xml:space="preserve">Psoriazisul și stresul: </w:t>
      </w:r>
    </w:p>
    <w:p w:rsidR="005102B8" w:rsidRDefault="00BE2D1E" w:rsidP="009219D0">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Stresul influenţează debutul şi exacerba</w:t>
      </w:r>
      <w:r w:rsidRPr="005102B8">
        <w:rPr>
          <w:rFonts w:ascii="Times New Roman" w:hAnsi="Times New Roman" w:cs="Times New Roman"/>
          <w:color w:val="000000"/>
          <w:sz w:val="24"/>
          <w:szCs w:val="24"/>
        </w:rPr>
        <w:softHyphen/>
        <w:t xml:space="preserve">rea leziunilor de psoriazis </w:t>
      </w:r>
    </w:p>
    <w:p w:rsidR="005102B8" w:rsidRDefault="00BE2D1E" w:rsidP="009219D0">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Profilul pacientului al cărui psoriazis este influenţat de stres (“stress responders”) este: Femeie </w:t>
      </w:r>
    </w:p>
    <w:p w:rsidR="005102B8" w:rsidRDefault="00BE2D1E" w:rsidP="009219D0">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Istoric familial de psoriazis </w:t>
      </w:r>
    </w:p>
    <w:p w:rsidR="00BE2D1E" w:rsidRPr="005102B8" w:rsidRDefault="00BE2D1E" w:rsidP="009219D0">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Formă severă de boală </w:t>
      </w:r>
    </w:p>
    <w:p w:rsidR="00BE2D1E" w:rsidRPr="005102B8" w:rsidRDefault="00BE2D1E" w:rsidP="009219D0">
      <w:pPr>
        <w:numPr>
          <w:ilvl w:val="1"/>
          <w:numId w:val="3"/>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i/>
          <w:iCs/>
          <w:color w:val="000000"/>
          <w:sz w:val="24"/>
          <w:szCs w:val="24"/>
        </w:rPr>
        <w:t xml:space="preserve">Psoriazisul și infecțiile: </w:t>
      </w:r>
    </w:p>
    <w:p w:rsidR="005102B8" w:rsidRDefault="00BE2D1E" w:rsidP="009219D0">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Infecţiile bacteriene şi virale declanşea</w:t>
      </w:r>
      <w:r w:rsidRPr="005102B8">
        <w:rPr>
          <w:rFonts w:ascii="Times New Roman" w:hAnsi="Times New Roman" w:cs="Times New Roman"/>
          <w:color w:val="000000"/>
          <w:sz w:val="24"/>
          <w:szCs w:val="24"/>
        </w:rPr>
        <w:softHyphen/>
        <w:t xml:space="preserve">ză/agravează psoriazisul </w:t>
      </w:r>
    </w:p>
    <w:p w:rsidR="005102B8" w:rsidRDefault="00BE2D1E" w:rsidP="009219D0">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Modelul experimental de boală poate fi reprodus prin stimularea cu superantige</w:t>
      </w:r>
      <w:r w:rsidRPr="005102B8">
        <w:rPr>
          <w:rFonts w:ascii="Times New Roman" w:hAnsi="Times New Roman" w:cs="Times New Roman"/>
          <w:color w:val="000000"/>
          <w:sz w:val="24"/>
          <w:szCs w:val="24"/>
        </w:rPr>
        <w:softHyphen/>
        <w:t xml:space="preserve">nele streptococice </w:t>
      </w:r>
    </w:p>
    <w:p w:rsidR="005102B8" w:rsidRDefault="00BE2D1E" w:rsidP="009219D0">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Factorii infecţioşi, depistaţi până la 30% din cazurile de psoriazis la copii, sub forma infecţiilor streptococice rinofarin</w:t>
      </w:r>
      <w:r w:rsidRPr="005102B8">
        <w:rPr>
          <w:rFonts w:ascii="Times New Roman" w:hAnsi="Times New Roman" w:cs="Times New Roman"/>
          <w:color w:val="000000"/>
          <w:sz w:val="24"/>
          <w:szCs w:val="24"/>
        </w:rPr>
        <w:softHyphen/>
        <w:t xml:space="preserve">giene, pot să declanşeze un prim puseu de boală sau să reactiveze o formă deja cunoscută. </w:t>
      </w:r>
    </w:p>
    <w:p w:rsidR="005102B8" w:rsidRPr="005102B8" w:rsidRDefault="00BE2D1E" w:rsidP="009219D0">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La 2,5% dintre pacienții HIV+, este agra</w:t>
      </w:r>
      <w:r w:rsidRPr="005102B8">
        <w:rPr>
          <w:rFonts w:ascii="Times New Roman" w:hAnsi="Times New Roman" w:cs="Times New Roman"/>
          <w:color w:val="000000"/>
          <w:sz w:val="24"/>
          <w:szCs w:val="24"/>
        </w:rPr>
        <w:softHyphen/>
        <w:t>vat psoriazisul o dată cu scăderea numă</w:t>
      </w:r>
      <w:r w:rsidRPr="005102B8">
        <w:rPr>
          <w:rFonts w:ascii="Times New Roman" w:hAnsi="Times New Roman" w:cs="Times New Roman"/>
          <w:color w:val="000000"/>
          <w:sz w:val="24"/>
          <w:szCs w:val="24"/>
        </w:rPr>
        <w:softHyphen/>
        <w:t xml:space="preserve">rului LyT CD4 </w:t>
      </w:r>
    </w:p>
    <w:p w:rsidR="005102B8" w:rsidRDefault="00BE2D1E" w:rsidP="009219D0">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Hiperactivarea LyT CD8 determină agra</w:t>
      </w:r>
      <w:r w:rsidRPr="005102B8">
        <w:rPr>
          <w:rFonts w:ascii="Times New Roman" w:hAnsi="Times New Roman" w:cs="Times New Roman"/>
          <w:color w:val="000000"/>
          <w:sz w:val="24"/>
          <w:szCs w:val="24"/>
        </w:rPr>
        <w:softHyphen/>
        <w:t xml:space="preserve">varea leziunilor psoriazice </w:t>
      </w:r>
    </w:p>
    <w:p w:rsidR="00BE2D1E" w:rsidRPr="005102B8" w:rsidRDefault="00BE2D1E" w:rsidP="009219D0">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HIV-ul stimulează proliferarea directă a keratinocitelor. </w:t>
      </w:r>
    </w:p>
    <w:p w:rsidR="005102B8" w:rsidRDefault="00BE2D1E" w:rsidP="009219D0">
      <w:pPr>
        <w:numPr>
          <w:ilvl w:val="0"/>
          <w:numId w:val="4"/>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P</w:t>
      </w:r>
      <w:r w:rsidR="005102B8">
        <w:rPr>
          <w:rFonts w:ascii="Times New Roman" w:hAnsi="Times New Roman" w:cs="Times New Roman"/>
          <w:i/>
          <w:iCs/>
          <w:color w:val="000000"/>
          <w:sz w:val="24"/>
          <w:szCs w:val="24"/>
        </w:rPr>
        <w:t>soriazisul și traumatismele.</w:t>
      </w:r>
      <w:r w:rsidRPr="005102B8">
        <w:rPr>
          <w:rFonts w:ascii="Times New Roman" w:hAnsi="Times New Roman" w:cs="Times New Roman"/>
          <w:color w:val="000000"/>
          <w:sz w:val="24"/>
          <w:szCs w:val="24"/>
        </w:rPr>
        <w:t>Traumatismele cutanate pot declanşa leziunile de psoriazis, fapt dovedit de fe</w:t>
      </w:r>
      <w:r w:rsidRPr="005102B8">
        <w:rPr>
          <w:rFonts w:ascii="Times New Roman" w:hAnsi="Times New Roman" w:cs="Times New Roman"/>
          <w:color w:val="000000"/>
          <w:sz w:val="24"/>
          <w:szCs w:val="24"/>
        </w:rPr>
        <w:softHyphen/>
        <w:t xml:space="preserve">nomenul Köebner care a fost descoperit în 1876 de către dermatologul Heinrich Köebner. Acesta a observat că: </w:t>
      </w:r>
    </w:p>
    <w:p w:rsidR="00BE2D1E" w:rsidRPr="005102B8" w:rsidRDefault="00BE2D1E" w:rsidP="009219D0">
      <w:pPr>
        <w:numPr>
          <w:ilvl w:val="1"/>
          <w:numId w:val="5"/>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i/>
          <w:iCs/>
          <w:color w:val="000000"/>
          <w:sz w:val="24"/>
          <w:szCs w:val="24"/>
        </w:rPr>
        <w:t xml:space="preserve">Psoriazisul și soarele: </w:t>
      </w:r>
    </w:p>
    <w:p w:rsidR="005102B8" w:rsidRDefault="00BE2D1E" w:rsidP="009219D0">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expunerea g</w:t>
      </w:r>
      <w:r w:rsidR="005102B8">
        <w:rPr>
          <w:rFonts w:ascii="Times New Roman" w:hAnsi="Times New Roman" w:cs="Times New Roman"/>
          <w:color w:val="000000"/>
          <w:sz w:val="24"/>
          <w:szCs w:val="24"/>
        </w:rPr>
        <w:t>radată la soare are rol benefic</w:t>
      </w:r>
      <w:r w:rsidRPr="005102B8">
        <w:rPr>
          <w:rFonts w:ascii="Times New Roman" w:hAnsi="Times New Roman" w:cs="Times New Roman"/>
          <w:color w:val="000000"/>
          <w:sz w:val="24"/>
          <w:szCs w:val="24"/>
        </w:rPr>
        <w:t xml:space="preserve"> </w:t>
      </w:r>
    </w:p>
    <w:p w:rsidR="00BE2D1E" w:rsidRPr="005102B8" w:rsidRDefault="00BE2D1E" w:rsidP="009219D0">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radiațiile UVB au efect superior UVA </w:t>
      </w:r>
    </w:p>
    <w:p w:rsidR="00BE2D1E" w:rsidRPr="00BE2D1E" w:rsidRDefault="00BE2D1E" w:rsidP="009219D0">
      <w:pPr>
        <w:numPr>
          <w:ilvl w:val="1"/>
          <w:numId w:val="5"/>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 xml:space="preserve">Psoriazisul și vitamina D: </w:t>
      </w:r>
    </w:p>
    <w:p w:rsidR="005102B8" w:rsidRDefault="00BE2D1E" w:rsidP="009219D0">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vitamina D are rol antiinflamator şi rol important în proliferarea şi maturarea keratinocitelor </w:t>
      </w:r>
    </w:p>
    <w:p w:rsidR="005102B8" w:rsidRDefault="00BE2D1E" w:rsidP="009219D0">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în psoriazis există deficit de vitamina D </w:t>
      </w:r>
    </w:p>
    <w:p w:rsidR="00BE2D1E" w:rsidRPr="005102B8" w:rsidRDefault="00BE2D1E" w:rsidP="009219D0">
      <w:pPr>
        <w:numPr>
          <w:ilvl w:val="1"/>
          <w:numId w:val="5"/>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Pso</w:t>
      </w:r>
      <w:r w:rsidR="005102B8">
        <w:rPr>
          <w:rFonts w:ascii="Times New Roman" w:hAnsi="Times New Roman" w:cs="Times New Roman"/>
          <w:i/>
          <w:iCs/>
          <w:color w:val="000000"/>
          <w:sz w:val="24"/>
          <w:szCs w:val="24"/>
        </w:rPr>
        <w:t xml:space="preserve">riazisul și factorii hormonali. </w:t>
      </w:r>
      <w:r w:rsidRPr="005102B8">
        <w:rPr>
          <w:rFonts w:ascii="Times New Roman" w:hAnsi="Times New Roman" w:cs="Times New Roman"/>
          <w:color w:val="000000"/>
          <w:sz w:val="24"/>
          <w:szCs w:val="24"/>
        </w:rPr>
        <w:t>Hormonii intervin în modularea evolu</w:t>
      </w:r>
      <w:r w:rsidRPr="005102B8">
        <w:rPr>
          <w:rFonts w:ascii="Times New Roman" w:hAnsi="Times New Roman" w:cs="Times New Roman"/>
          <w:color w:val="000000"/>
          <w:sz w:val="24"/>
          <w:szCs w:val="24"/>
        </w:rPr>
        <w:softHyphen/>
        <w:t>ţiei erupţiilor de psoriazis, fiind dovedit că hipocalcemia din hipoparatiroidism agra</w:t>
      </w:r>
      <w:r w:rsidRPr="005102B8">
        <w:rPr>
          <w:rFonts w:ascii="Times New Roman" w:hAnsi="Times New Roman" w:cs="Times New Roman"/>
          <w:color w:val="000000"/>
          <w:sz w:val="24"/>
          <w:szCs w:val="24"/>
        </w:rPr>
        <w:softHyphen/>
        <w:t>vează evoluţia afecţiunii. Influenţa psoria</w:t>
      </w:r>
      <w:r w:rsidRPr="005102B8">
        <w:rPr>
          <w:rFonts w:ascii="Times New Roman" w:hAnsi="Times New Roman" w:cs="Times New Roman"/>
          <w:color w:val="000000"/>
          <w:sz w:val="24"/>
          <w:szCs w:val="24"/>
        </w:rPr>
        <w:softHyphen/>
        <w:t xml:space="preserve">zisului în sarcină este incomplet elucidat: </w:t>
      </w:r>
    </w:p>
    <w:p w:rsidR="00BE2D1E" w:rsidRPr="005102B8" w:rsidRDefault="005102B8" w:rsidP="009219D0">
      <w:pPr>
        <w:numPr>
          <w:ilvl w:val="0"/>
          <w:numId w:val="6"/>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Psoriazisul și medicamentele. </w:t>
      </w:r>
      <w:r w:rsidR="00BE2D1E" w:rsidRPr="005102B8">
        <w:rPr>
          <w:rFonts w:ascii="Times New Roman" w:hAnsi="Times New Roman" w:cs="Times New Roman"/>
          <w:color w:val="000000"/>
          <w:sz w:val="24"/>
          <w:szCs w:val="24"/>
        </w:rPr>
        <w:t>Anumite medicamente au fost incrimi</w:t>
      </w:r>
      <w:r w:rsidR="00BE2D1E" w:rsidRPr="005102B8">
        <w:rPr>
          <w:rFonts w:ascii="Times New Roman" w:hAnsi="Times New Roman" w:cs="Times New Roman"/>
          <w:color w:val="000000"/>
          <w:sz w:val="24"/>
          <w:szCs w:val="24"/>
        </w:rPr>
        <w:softHyphen/>
        <w:t>nate în apariţia cazurilor de psoriazis ia</w:t>
      </w:r>
      <w:r w:rsidR="00BE2D1E" w:rsidRPr="005102B8">
        <w:rPr>
          <w:rFonts w:ascii="Times New Roman" w:hAnsi="Times New Roman" w:cs="Times New Roman"/>
          <w:color w:val="000000"/>
          <w:sz w:val="24"/>
          <w:szCs w:val="24"/>
        </w:rPr>
        <w:softHyphen/>
        <w:t>trogen, mecanismele</w:t>
      </w:r>
      <w:r w:rsidRPr="005102B8">
        <w:rPr>
          <w:rFonts w:ascii="Times New Roman" w:hAnsi="Times New Roman" w:cs="Times New Roman"/>
          <w:color w:val="000000"/>
          <w:sz w:val="24"/>
          <w:szCs w:val="24"/>
        </w:rPr>
        <w:t xml:space="preserve"> lor de acţiune fiind variate.</w:t>
      </w:r>
    </w:p>
    <w:p w:rsidR="00BE2D1E" w:rsidRPr="00BE2D1E" w:rsidRDefault="005102B8" w:rsidP="00BE2D1E">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Patogenia psoriazisului: </w:t>
      </w:r>
    </w:p>
    <w:p w:rsidR="00BE2D1E" w:rsidRPr="00BE2D1E" w:rsidRDefault="005102B8" w:rsidP="00BE2D1E">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Anomaliile imunologice </w:t>
      </w:r>
    </w:p>
    <w:p w:rsidR="00BE2D1E" w:rsidRPr="00BE2D1E" w:rsidRDefault="005102B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 xml:space="preserve">Psoriazisul este o afecțiune inflamatorie mediată imun, în care un rol esenţial îl au citokinele proinflamtorii TNF-α, IL-23 și IL-17. </w:t>
      </w:r>
    </w:p>
    <w:p w:rsidR="00BE2D1E" w:rsidRPr="00BE2D1E" w:rsidRDefault="005102B8" w:rsidP="00BE2D1E">
      <w:pPr>
        <w:pStyle w:val="Pa5"/>
        <w:spacing w:line="276" w:lineRule="auto"/>
        <w:ind w:firstLine="280"/>
        <w:jc w:val="both"/>
        <w:rPr>
          <w:color w:val="000000"/>
        </w:rPr>
      </w:pPr>
      <w:r>
        <w:rPr>
          <w:color w:val="000000"/>
        </w:rPr>
        <w:tab/>
      </w:r>
      <w:r w:rsidR="00BE2D1E" w:rsidRPr="00BE2D1E">
        <w:rPr>
          <w:color w:val="000000"/>
        </w:rPr>
        <w:t>În patogenia psoriazisului, intervin atât imunitatea înnăscută, cât și cea dobândită. Tipurile de celule implicate în patogenie sunt: keratinocitele, celulele dendritice, mo</w:t>
      </w:r>
      <w:r w:rsidR="00BE2D1E" w:rsidRPr="00BE2D1E">
        <w:rPr>
          <w:color w:val="000000"/>
        </w:rPr>
        <w:softHyphen/>
        <w:t>nocitele, macrofagele și limfocitele T și B. Cele mai importante subseturi de limfocite T din psoriazis sunt: LyTh1, LyTcitotoxice și LyTh17. Sub acțiunea factorilor triggeri, keratinocitele elibe</w:t>
      </w:r>
      <w:r>
        <w:rPr>
          <w:color w:val="000000"/>
        </w:rPr>
        <w:t>rează peptide antimi</w:t>
      </w:r>
      <w:r>
        <w:rPr>
          <w:color w:val="000000"/>
        </w:rPr>
        <w:softHyphen/>
        <w:t>crobiene</w:t>
      </w:r>
      <w:r w:rsidR="00BE2D1E" w:rsidRPr="00BE2D1E">
        <w:rPr>
          <w:color w:val="000000"/>
        </w:rPr>
        <w:t xml:space="preserve">, care activează celulele dendritice </w:t>
      </w:r>
      <w:r w:rsidR="00BE2D1E" w:rsidRPr="00BE2D1E">
        <w:rPr>
          <w:color w:val="000000"/>
        </w:rPr>
        <w:lastRenderedPageBreak/>
        <w:t>prezen</w:t>
      </w:r>
      <w:r w:rsidR="00BE2D1E" w:rsidRPr="00BE2D1E">
        <w:rPr>
          <w:color w:val="000000"/>
        </w:rPr>
        <w:softHyphen/>
        <w:t>tatoare de antigen. După activare, aceste ce</w:t>
      </w:r>
      <w:r w:rsidR="00BE2D1E" w:rsidRPr="00BE2D1E">
        <w:rPr>
          <w:color w:val="000000"/>
        </w:rPr>
        <w:softHyphen/>
        <w:t>lule eliberează interferonul alfa (IFN-α) și beta (IFN-β), TNF-α, IL-6 și IL-1 β care activează celulele dendritice mieloide ce intră în ganglionii limfatici unde induc diferențierea lyT naive în LyTh1, Th17 și LyTcitotoxice. La rândul lor, aceste celule secretă citokine proinflamatorii, IL-12 și IL-23, care migrează în piele și stimulează limfocitele Th1, respectiv Th17 ce eliberea</w:t>
      </w:r>
      <w:r w:rsidR="00BE2D1E" w:rsidRPr="00BE2D1E">
        <w:rPr>
          <w:color w:val="000000"/>
        </w:rPr>
        <w:softHyphen/>
        <w:t>ză alte citokine proinflamatorii creându-se un cerc vicios pentru leziunile de psori</w:t>
      </w:r>
      <w:r>
        <w:rPr>
          <w:color w:val="000000"/>
        </w:rPr>
        <w:t>azis</w:t>
      </w:r>
      <w:r w:rsidR="00BE2D1E" w:rsidRPr="00BE2D1E">
        <w:rPr>
          <w:color w:val="000000"/>
        </w:rPr>
        <w:t xml:space="preserve">. </w:t>
      </w:r>
    </w:p>
    <w:p w:rsidR="00BE2D1E" w:rsidRPr="00BE2D1E" w:rsidRDefault="005102B8" w:rsidP="00BE2D1E">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b/>
          <w:bCs/>
          <w:color w:val="000000"/>
          <w:sz w:val="24"/>
          <w:szCs w:val="24"/>
        </w:rPr>
        <w:t xml:space="preserve">Anomaliile biochimice </w:t>
      </w:r>
    </w:p>
    <w:p w:rsidR="00BE2D1E" w:rsidRPr="00BE2D1E" w:rsidRDefault="005102B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În tegumentul psoriazicilor există o se</w:t>
      </w:r>
      <w:r w:rsidR="00BE2D1E" w:rsidRPr="00BE2D1E">
        <w:rPr>
          <w:rFonts w:ascii="Times New Roman" w:hAnsi="Times New Roman" w:cs="Times New Roman"/>
          <w:color w:val="000000"/>
          <w:sz w:val="24"/>
          <w:szCs w:val="24"/>
        </w:rPr>
        <w:softHyphen/>
        <w:t xml:space="preserve">rie de </w:t>
      </w:r>
      <w:r w:rsidR="00BE2D1E" w:rsidRPr="00BE2D1E">
        <w:rPr>
          <w:rFonts w:ascii="Times New Roman" w:hAnsi="Times New Roman" w:cs="Times New Roman"/>
          <w:i/>
          <w:iCs/>
          <w:color w:val="000000"/>
          <w:sz w:val="24"/>
          <w:szCs w:val="24"/>
        </w:rPr>
        <w:t xml:space="preserve">anomalii biochimice </w:t>
      </w:r>
      <w:r w:rsidR="00BE2D1E" w:rsidRPr="00BE2D1E">
        <w:rPr>
          <w:rFonts w:ascii="Times New Roman" w:hAnsi="Times New Roman" w:cs="Times New Roman"/>
          <w:color w:val="000000"/>
          <w:sz w:val="24"/>
          <w:szCs w:val="24"/>
        </w:rPr>
        <w:t xml:space="preserve">iar mecanismele ce determină destabilizarea keratinocitelor sunt, încă, neelucidate. Aceste modificări constau din: </w:t>
      </w:r>
    </w:p>
    <w:p w:rsidR="005102B8" w:rsidRDefault="00BE2D1E" w:rsidP="009219D0">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Concentraţia acidului arahidonic (pre</w:t>
      </w:r>
      <w:r w:rsidRPr="005102B8">
        <w:rPr>
          <w:rFonts w:ascii="Times New Roman" w:hAnsi="Times New Roman" w:cs="Times New Roman"/>
          <w:color w:val="000000"/>
          <w:sz w:val="24"/>
          <w:szCs w:val="24"/>
        </w:rPr>
        <w:softHyphen/>
        <w:t>cursor al prostaglandinelor şi leucotri</w:t>
      </w:r>
      <w:r w:rsidRPr="005102B8">
        <w:rPr>
          <w:rFonts w:ascii="Times New Roman" w:hAnsi="Times New Roman" w:cs="Times New Roman"/>
          <w:color w:val="000000"/>
          <w:sz w:val="24"/>
          <w:szCs w:val="24"/>
        </w:rPr>
        <w:softHyphen/>
        <w:t xml:space="preserve">enelor) şi a metaboliţilor acestuia este crescută în pielea bolnavului cu psoriazis. </w:t>
      </w:r>
    </w:p>
    <w:p w:rsidR="00BE2D1E" w:rsidRPr="005102B8" w:rsidRDefault="00BE2D1E" w:rsidP="009219D0">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În leziunile de psoriazis se constată un dezechilibru al nucleotizilor ciclici, existând o creşter</w:t>
      </w:r>
      <w:r w:rsidR="005102B8">
        <w:rPr>
          <w:rFonts w:ascii="Times New Roman" w:hAnsi="Times New Roman" w:cs="Times New Roman"/>
          <w:color w:val="000000"/>
          <w:sz w:val="24"/>
          <w:szCs w:val="24"/>
        </w:rPr>
        <w:t>e a GPMc şi o scădere a AMPc</w:t>
      </w:r>
    </w:p>
    <w:p w:rsidR="00BE2D1E" w:rsidRPr="00BE2D1E" w:rsidRDefault="005102B8" w:rsidP="00BE2D1E">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b/>
          <w:bCs/>
          <w:color w:val="000000"/>
          <w:sz w:val="24"/>
          <w:szCs w:val="24"/>
        </w:rPr>
        <w:t xml:space="preserve">Dereglările procesului de keratinizare </w:t>
      </w:r>
    </w:p>
    <w:p w:rsidR="005102B8" w:rsidRDefault="005102B8" w:rsidP="005102B8">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Constituie, alături de toţi ceilalţi factori, o componentă majoră a destabilizării epi</w:t>
      </w:r>
      <w:r w:rsidR="00BE2D1E" w:rsidRPr="00BE2D1E">
        <w:rPr>
          <w:rFonts w:ascii="Times New Roman" w:hAnsi="Times New Roman" w:cs="Times New Roman"/>
          <w:color w:val="000000"/>
          <w:sz w:val="24"/>
          <w:szCs w:val="24"/>
        </w:rPr>
        <w:softHyphen/>
        <w:t>dermice. Ele constau</w:t>
      </w:r>
      <w:r>
        <w:rPr>
          <w:rFonts w:ascii="Times New Roman" w:hAnsi="Times New Roman" w:cs="Times New Roman"/>
          <w:color w:val="000000"/>
          <w:sz w:val="24"/>
          <w:szCs w:val="24"/>
        </w:rPr>
        <w:t xml:space="preserve"> din: </w:t>
      </w:r>
    </w:p>
    <w:p w:rsidR="005102B8" w:rsidRDefault="00BE2D1E" w:rsidP="009219D0">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Prezenţa şi evidenţierea în tegumentul psoriazicilor a două tipuri de keratine, K6 şi K16 </w:t>
      </w:r>
    </w:p>
    <w:p w:rsidR="005102B8" w:rsidRDefault="00BE2D1E" w:rsidP="009219D0">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Absenţa keratinelor K1 şi K10 </w:t>
      </w:r>
    </w:p>
    <w:p w:rsidR="005102B8" w:rsidRDefault="00BE2D1E" w:rsidP="009219D0">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Persistenţa keratinelor bazale 5 şi 14 în straturile superioare epidermice </w:t>
      </w:r>
    </w:p>
    <w:p w:rsidR="005102B8" w:rsidRDefault="00BE2D1E" w:rsidP="009219D0">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 xml:space="preserve">Evidenţierea timpurie a involucrinei şi a transglutaminazelor </w:t>
      </w:r>
    </w:p>
    <w:p w:rsidR="00BE2D1E" w:rsidRPr="005102B8" w:rsidRDefault="00BE2D1E" w:rsidP="009219D0">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5102B8">
        <w:rPr>
          <w:rFonts w:ascii="Times New Roman" w:hAnsi="Times New Roman" w:cs="Times New Roman"/>
          <w:color w:val="000000"/>
          <w:sz w:val="24"/>
          <w:szCs w:val="24"/>
        </w:rPr>
        <w:t>Stoparea sintezei filagrinei, o proteină esenţială în realizarea ultimei etape a pro</w:t>
      </w:r>
      <w:r w:rsidRPr="005102B8">
        <w:rPr>
          <w:rFonts w:ascii="Times New Roman" w:hAnsi="Times New Roman" w:cs="Times New Roman"/>
          <w:color w:val="000000"/>
          <w:sz w:val="24"/>
          <w:szCs w:val="24"/>
        </w:rPr>
        <w:softHyphen/>
        <w:t xml:space="preserve">cesului de keratinizare </w:t>
      </w:r>
    </w:p>
    <w:p w:rsidR="007E4C04" w:rsidRDefault="007E4C04" w:rsidP="007E4C04">
      <w:pPr>
        <w:pStyle w:val="ListParagraph"/>
        <w:autoSpaceDE w:val="0"/>
        <w:autoSpaceDN w:val="0"/>
        <w:adjustRightInd w:val="0"/>
        <w:spacing w:before="160" w:line="276" w:lineRule="auto"/>
        <w:jc w:val="both"/>
        <w:rPr>
          <w:rFonts w:ascii="Times New Roman" w:hAnsi="Times New Roman" w:cs="Times New Roman"/>
          <w:b/>
          <w:bCs/>
          <w:color w:val="000000"/>
          <w:sz w:val="24"/>
          <w:szCs w:val="24"/>
        </w:rPr>
      </w:pPr>
    </w:p>
    <w:p w:rsidR="007E4C04" w:rsidRDefault="007E4C04" w:rsidP="007E4C04">
      <w:pPr>
        <w:pStyle w:val="ListParagraph"/>
        <w:autoSpaceDE w:val="0"/>
        <w:autoSpaceDN w:val="0"/>
        <w:adjustRightInd w:val="0"/>
        <w:spacing w:before="160" w:line="36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Modificări importante ale microcirculaţiei sanguine şi limfatice </w:t>
      </w:r>
    </w:p>
    <w:p w:rsidR="00BE2D1E" w:rsidRPr="007E4C04" w:rsidRDefault="007E4C04" w:rsidP="007E4C04">
      <w:pPr>
        <w:pStyle w:val="ListParagraph"/>
        <w:autoSpaceDE w:val="0"/>
        <w:autoSpaceDN w:val="0"/>
        <w:adjustRightInd w:val="0"/>
        <w:spacing w:before="160" w:line="36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BE2D1E" w:rsidRPr="007E4C04">
        <w:rPr>
          <w:rFonts w:ascii="Times New Roman" w:hAnsi="Times New Roman" w:cs="Times New Roman"/>
          <w:color w:val="000000"/>
          <w:sz w:val="24"/>
          <w:szCs w:val="24"/>
        </w:rPr>
        <w:t xml:space="preserve">Studiile morfologice şi electrono-optice au arătat </w:t>
      </w:r>
      <w:r w:rsidR="00BE2D1E" w:rsidRPr="007E4C04">
        <w:rPr>
          <w:rFonts w:ascii="Times New Roman" w:hAnsi="Times New Roman" w:cs="Times New Roman"/>
          <w:i/>
          <w:iCs/>
          <w:color w:val="000000"/>
          <w:sz w:val="24"/>
          <w:szCs w:val="24"/>
        </w:rPr>
        <w:t>modificări importante ale micro</w:t>
      </w:r>
      <w:r w:rsidR="00BE2D1E" w:rsidRPr="007E4C04">
        <w:rPr>
          <w:rFonts w:ascii="Times New Roman" w:hAnsi="Times New Roman" w:cs="Times New Roman"/>
          <w:i/>
          <w:iCs/>
          <w:color w:val="000000"/>
          <w:sz w:val="24"/>
          <w:szCs w:val="24"/>
        </w:rPr>
        <w:softHyphen/>
        <w:t xml:space="preserve">circulaţiei sanguine şi limfatice </w:t>
      </w:r>
      <w:r w:rsidR="00BE2D1E" w:rsidRPr="007E4C04">
        <w:rPr>
          <w:rFonts w:ascii="Times New Roman" w:hAnsi="Times New Roman" w:cs="Times New Roman"/>
          <w:color w:val="000000"/>
          <w:sz w:val="24"/>
          <w:szCs w:val="24"/>
        </w:rPr>
        <w:t>prezente în tegumentul psoriazic. Acestea, constau în</w:t>
      </w:r>
      <w:r w:rsidR="00BE2D1E" w:rsidRPr="007E4C04">
        <w:rPr>
          <w:rFonts w:ascii="Times New Roman" w:hAnsi="Times New Roman" w:cs="Times New Roman"/>
          <w:color w:val="000000"/>
          <w:sz w:val="24"/>
          <w:szCs w:val="24"/>
        </w:rPr>
        <w:softHyphen/>
        <w:t>tr-o hiperpermeabilitate a pereţilor vascu</w:t>
      </w:r>
      <w:r w:rsidR="00BE2D1E" w:rsidRPr="007E4C04">
        <w:rPr>
          <w:rFonts w:ascii="Times New Roman" w:hAnsi="Times New Roman" w:cs="Times New Roman"/>
          <w:color w:val="000000"/>
          <w:sz w:val="24"/>
          <w:szCs w:val="24"/>
        </w:rPr>
        <w:softHyphen/>
        <w:t xml:space="preserve">lari sanguini cu reducerea microcirculaţiei limfatice, mai evidentă în zona centrală a leziunilor de psoriazis. </w:t>
      </w:r>
    </w:p>
    <w:p w:rsidR="00BE2D1E" w:rsidRPr="007E4C04" w:rsidRDefault="00BE2D1E" w:rsidP="007E4C04">
      <w:pPr>
        <w:autoSpaceDE w:val="0"/>
        <w:autoSpaceDN w:val="0"/>
        <w:adjustRightInd w:val="0"/>
        <w:spacing w:before="160" w:line="276" w:lineRule="auto"/>
        <w:ind w:left="720"/>
        <w:jc w:val="both"/>
        <w:rPr>
          <w:rFonts w:ascii="Times New Roman" w:hAnsi="Times New Roman" w:cs="Times New Roman"/>
          <w:color w:val="000000"/>
          <w:sz w:val="24"/>
          <w:szCs w:val="24"/>
        </w:rPr>
      </w:pPr>
      <w:r w:rsidRPr="007E4C04">
        <w:rPr>
          <w:rFonts w:ascii="Times New Roman" w:hAnsi="Times New Roman" w:cs="Times New Roman"/>
          <w:b/>
          <w:bCs/>
          <w:color w:val="000000"/>
          <w:sz w:val="24"/>
          <w:szCs w:val="24"/>
        </w:rPr>
        <w:t xml:space="preserve">Tablou clinic: </w:t>
      </w:r>
    </w:p>
    <w:p w:rsidR="00BE2D1E" w:rsidRPr="00BE2D1E" w:rsidRDefault="00BE2D1E" w:rsidP="007E4C04">
      <w:pPr>
        <w:pStyle w:val="ListParagraph"/>
        <w:autoSpaceDE w:val="0"/>
        <w:autoSpaceDN w:val="0"/>
        <w:adjustRightInd w:val="0"/>
        <w:spacing w:line="276" w:lineRule="auto"/>
        <w:jc w:val="both"/>
        <w:rPr>
          <w:rFonts w:ascii="Times New Roman" w:hAnsi="Times New Roman" w:cs="Times New Roman"/>
          <w:color w:val="000000"/>
          <w:sz w:val="24"/>
          <w:szCs w:val="24"/>
        </w:rPr>
      </w:pPr>
      <w:r w:rsidRPr="00BE2D1E">
        <w:rPr>
          <w:rFonts w:ascii="Times New Roman" w:hAnsi="Times New Roman" w:cs="Times New Roman"/>
          <w:b/>
          <w:bCs/>
          <w:i/>
          <w:iCs/>
          <w:color w:val="000000"/>
          <w:sz w:val="24"/>
          <w:szCs w:val="24"/>
        </w:rPr>
        <w:t xml:space="preserve">A. Psoriazisul vulgar în plăci (cronic, stabil) </w:t>
      </w:r>
    </w:p>
    <w:p w:rsidR="007E4C04" w:rsidRDefault="007E4C04" w:rsidP="007E4C04">
      <w:pPr>
        <w:pStyle w:val="ListParagraph"/>
        <w:autoSpaceDE w:val="0"/>
        <w:autoSpaceDN w:val="0"/>
        <w:adjustRightInd w:val="0"/>
        <w:spacing w:after="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Reprezintă până la 90% din totalul forme</w:t>
      </w:r>
      <w:r w:rsidR="00BE2D1E" w:rsidRPr="00BE2D1E">
        <w:rPr>
          <w:rFonts w:ascii="Times New Roman" w:hAnsi="Times New Roman" w:cs="Times New Roman"/>
          <w:color w:val="000000"/>
          <w:sz w:val="24"/>
          <w:szCs w:val="24"/>
        </w:rPr>
        <w:softHyphen/>
        <w:t xml:space="preserve">lor de psoriazis. Se caracterizează prin două elemente, erupția cutanată tipică și scuama. </w:t>
      </w:r>
    </w:p>
    <w:p w:rsidR="00BE2D1E" w:rsidRPr="00BE2D1E" w:rsidRDefault="007E4C04" w:rsidP="007E4C04">
      <w:pPr>
        <w:pStyle w:val="ListParagraph"/>
        <w:autoSpaceDE w:val="0"/>
        <w:autoSpaceDN w:val="0"/>
        <w:adjustRightInd w:val="0"/>
        <w:spacing w:after="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i/>
          <w:iCs/>
          <w:color w:val="000000"/>
          <w:sz w:val="24"/>
          <w:szCs w:val="24"/>
        </w:rPr>
        <w:t xml:space="preserve">Erupţia psoriazică cutanată </w:t>
      </w:r>
      <w:r w:rsidR="00BE2D1E" w:rsidRPr="00BE2D1E">
        <w:rPr>
          <w:rFonts w:ascii="Times New Roman" w:hAnsi="Times New Roman" w:cs="Times New Roman"/>
          <w:color w:val="000000"/>
          <w:sz w:val="24"/>
          <w:szCs w:val="24"/>
        </w:rPr>
        <w:t>constă din prezența unor plăci eritematoase, simetri</w:t>
      </w:r>
      <w:r w:rsidR="00BE2D1E" w:rsidRPr="00BE2D1E">
        <w:rPr>
          <w:rFonts w:ascii="Times New Roman" w:hAnsi="Times New Roman" w:cs="Times New Roman"/>
          <w:color w:val="000000"/>
          <w:sz w:val="24"/>
          <w:szCs w:val="24"/>
        </w:rPr>
        <w:softHyphen/>
        <w:t>ce, bine delimitate, care lasă insule și pe</w:t>
      </w:r>
      <w:r w:rsidR="00BE2D1E" w:rsidRPr="00BE2D1E">
        <w:rPr>
          <w:rFonts w:ascii="Times New Roman" w:hAnsi="Times New Roman" w:cs="Times New Roman"/>
          <w:color w:val="000000"/>
          <w:sz w:val="24"/>
          <w:szCs w:val="24"/>
        </w:rPr>
        <w:softHyphen/>
        <w:t>ninsule de tegument normal prin conflu</w:t>
      </w:r>
      <w:r w:rsidR="00BE2D1E" w:rsidRPr="00BE2D1E">
        <w:rPr>
          <w:rFonts w:ascii="Times New Roman" w:hAnsi="Times New Roman" w:cs="Times New Roman"/>
          <w:color w:val="000000"/>
          <w:sz w:val="24"/>
          <w:szCs w:val="24"/>
        </w:rPr>
        <w:softHyphen/>
        <w:t>are. Poate avea orice localizare, însă, mai frecvent sunt interesate zonele de extensie, coatele, genunchii, zona sacrală și scalpul. Aceste plăci sunt acoperite de</w:t>
      </w:r>
      <w:r>
        <w:rPr>
          <w:rFonts w:ascii="Times New Roman" w:hAnsi="Times New Roman" w:cs="Times New Roman"/>
          <w:color w:val="000000"/>
          <w:sz w:val="24"/>
          <w:szCs w:val="24"/>
        </w:rPr>
        <w:t xml:space="preserve"> scuame groa</w:t>
      </w:r>
      <w:r>
        <w:rPr>
          <w:rFonts w:ascii="Times New Roman" w:hAnsi="Times New Roman" w:cs="Times New Roman"/>
          <w:color w:val="000000"/>
          <w:sz w:val="24"/>
          <w:szCs w:val="24"/>
        </w:rPr>
        <w:softHyphen/>
        <w:t>se, caracteristice.</w:t>
      </w:r>
      <w:r w:rsidR="00BE2D1E" w:rsidRPr="00BE2D1E">
        <w:rPr>
          <w:rFonts w:ascii="Times New Roman" w:hAnsi="Times New Roman" w:cs="Times New Roman"/>
          <w:color w:val="000000"/>
          <w:sz w:val="24"/>
          <w:szCs w:val="24"/>
        </w:rPr>
        <w:t xml:space="preserve"> </w:t>
      </w:r>
    </w:p>
    <w:p w:rsidR="00BE2D1E" w:rsidRPr="00BE2D1E" w:rsidRDefault="007E4C04" w:rsidP="00BE2D1E">
      <w:pPr>
        <w:pStyle w:val="Pa5"/>
        <w:spacing w:line="276" w:lineRule="auto"/>
        <w:ind w:firstLine="280"/>
        <w:jc w:val="both"/>
        <w:rPr>
          <w:color w:val="000000"/>
        </w:rPr>
      </w:pPr>
      <w:r>
        <w:rPr>
          <w:i/>
          <w:iCs/>
          <w:color w:val="000000"/>
        </w:rPr>
        <w:tab/>
      </w:r>
      <w:r w:rsidR="00BE2D1E" w:rsidRPr="00BE2D1E">
        <w:rPr>
          <w:i/>
          <w:iCs/>
          <w:color w:val="000000"/>
        </w:rPr>
        <w:t xml:space="preserve">Scuama </w:t>
      </w:r>
      <w:r w:rsidR="00BE2D1E" w:rsidRPr="00BE2D1E">
        <w:rPr>
          <w:color w:val="000000"/>
        </w:rPr>
        <w:t>în psoriazis este alb-sidefie, groasă, stratificată, uşor detaşabilă şi usca</w:t>
      </w:r>
      <w:r w:rsidR="00BE2D1E" w:rsidRPr="00BE2D1E">
        <w:rPr>
          <w:color w:val="000000"/>
        </w:rPr>
        <w:softHyphen/>
        <w:t>tă, când este dispusă pe pielea glabră şi de nuanţă gălbuie şi mai gras</w:t>
      </w:r>
      <w:r>
        <w:rPr>
          <w:color w:val="000000"/>
        </w:rPr>
        <w:t>ă când se locali</w:t>
      </w:r>
      <w:r>
        <w:rPr>
          <w:color w:val="000000"/>
        </w:rPr>
        <w:softHyphen/>
        <w:t>zează pe scalp</w:t>
      </w:r>
      <w:r w:rsidR="00BE2D1E" w:rsidRPr="00BE2D1E">
        <w:rPr>
          <w:b/>
          <w:bCs/>
          <w:color w:val="000000"/>
        </w:rPr>
        <w:t>.</w:t>
      </w:r>
      <w:r w:rsidR="00BE2D1E" w:rsidRPr="00BE2D1E">
        <w:rPr>
          <w:color w:val="000000"/>
        </w:rPr>
        <w:t xml:space="preserve"> Scuama psoriazică prezintă 2 semne particulare: </w:t>
      </w:r>
    </w:p>
    <w:p w:rsidR="007E4C04" w:rsidRDefault="00BE2D1E" w:rsidP="009219D0">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 xml:space="preserve">Semnul “petei de spermanţet”, care constă din apariţia unei dungi liniare, albe pe marginea căreia se evidenţiază mici fragmente pulverulente de scuamă, aspect comparabil cu cel care rezultă din zgârierea exteriorului unei lumânări din ceară albă de spermanţet. </w:t>
      </w:r>
    </w:p>
    <w:p w:rsidR="007E4C04" w:rsidRDefault="00BE2D1E" w:rsidP="009219D0">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Semnul de “rouă însângerată“(sin. sem</w:t>
      </w:r>
      <w:r w:rsidRPr="007E4C04">
        <w:rPr>
          <w:rFonts w:ascii="Times New Roman" w:hAnsi="Times New Roman" w:cs="Times New Roman"/>
          <w:color w:val="000000"/>
          <w:sz w:val="24"/>
          <w:szCs w:val="24"/>
        </w:rPr>
        <w:softHyphen/>
        <w:t>nul lui Auspitz). În urma raclării metodice a unei leziuni de psoriazis se ajunge, după în</w:t>
      </w:r>
      <w:r w:rsidRPr="007E4C04">
        <w:rPr>
          <w:rFonts w:ascii="Times New Roman" w:hAnsi="Times New Roman" w:cs="Times New Roman"/>
          <w:color w:val="000000"/>
          <w:sz w:val="24"/>
          <w:szCs w:val="24"/>
        </w:rPr>
        <w:softHyphen/>
        <w:t xml:space="preserve">depărtarea scuamei, se obţine o picătură izolată de sânge, care a fost comparată cu o picătură de rouă însâgerată. </w:t>
      </w:r>
    </w:p>
    <w:p w:rsidR="00BE2D1E" w:rsidRPr="00BE2D1E" w:rsidRDefault="007E4C04" w:rsidP="007E4C04">
      <w:pPr>
        <w:pStyle w:val="ListParagraph"/>
        <w:autoSpaceDE w:val="0"/>
        <w:autoSpaceDN w:val="0"/>
        <w:adjustRightInd w:val="0"/>
        <w:spacing w:after="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Î</w:t>
      </w:r>
      <w:r w:rsidR="00BE2D1E" w:rsidRPr="00BE2D1E">
        <w:rPr>
          <w:rFonts w:ascii="Times New Roman" w:hAnsi="Times New Roman" w:cs="Times New Roman"/>
          <w:color w:val="000000"/>
          <w:sz w:val="24"/>
          <w:szCs w:val="24"/>
        </w:rPr>
        <w:t>n funcție de aspectul scuamelor, psoria</w:t>
      </w:r>
      <w:r w:rsidR="00BE2D1E" w:rsidRPr="00BE2D1E">
        <w:rPr>
          <w:rFonts w:ascii="Times New Roman" w:hAnsi="Times New Roman" w:cs="Times New Roman"/>
          <w:color w:val="000000"/>
          <w:sz w:val="24"/>
          <w:szCs w:val="24"/>
        </w:rPr>
        <w:softHyphen/>
        <w:t>zisul poate îmbrăca mai multe forme clini</w:t>
      </w:r>
      <w:r w:rsidR="00BE2D1E" w:rsidRPr="00BE2D1E">
        <w:rPr>
          <w:rFonts w:ascii="Times New Roman" w:hAnsi="Times New Roman" w:cs="Times New Roman"/>
          <w:color w:val="000000"/>
          <w:sz w:val="24"/>
          <w:szCs w:val="24"/>
        </w:rPr>
        <w:softHyphen/>
        <w:t xml:space="preserve">ce: rupioidă, ostreacee, elefantină. </w:t>
      </w:r>
    </w:p>
    <w:p w:rsidR="00BE2D1E" w:rsidRPr="00BE2D1E" w:rsidRDefault="00BE2D1E" w:rsidP="009219D0">
      <w:pPr>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Un alt semn caracteristic pentru erup</w:t>
      </w:r>
      <w:r w:rsidRPr="00BE2D1E">
        <w:rPr>
          <w:rFonts w:ascii="Times New Roman" w:hAnsi="Times New Roman" w:cs="Times New Roman"/>
          <w:color w:val="000000"/>
          <w:sz w:val="24"/>
          <w:szCs w:val="24"/>
        </w:rPr>
        <w:softHyphen/>
        <w:t>ţia cutanată de psoriazis vulgar, desi se întâlnește și în alte afecțiuni, este semnul Koebner (răspunsul izomorfic). Se întâl</w:t>
      </w:r>
      <w:r w:rsidRPr="00BE2D1E">
        <w:rPr>
          <w:rFonts w:ascii="Times New Roman" w:hAnsi="Times New Roman" w:cs="Times New Roman"/>
          <w:color w:val="000000"/>
          <w:sz w:val="24"/>
          <w:szCs w:val="24"/>
        </w:rPr>
        <w:softHyphen/>
        <w:t>nește la 25% dintre pacienţi, fiind reprezen</w:t>
      </w:r>
      <w:r w:rsidRPr="00BE2D1E">
        <w:rPr>
          <w:rFonts w:ascii="Times New Roman" w:hAnsi="Times New Roman" w:cs="Times New Roman"/>
          <w:color w:val="000000"/>
          <w:sz w:val="24"/>
          <w:szCs w:val="24"/>
        </w:rPr>
        <w:softHyphen/>
        <w:t xml:space="preserve">tat de apariţia de leziuni izomorfe cu cele din erupţia clasică la locul traumatismului după o perioadă, în general, de 7-10 zile de la producerea evenimentului. </w:t>
      </w:r>
    </w:p>
    <w:p w:rsidR="00BE2D1E" w:rsidRPr="00BE2D1E" w:rsidRDefault="007E4C04" w:rsidP="00BE2D1E">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Forme clinice: </w:t>
      </w:r>
    </w:p>
    <w:p w:rsidR="00BE2D1E" w:rsidRPr="00BE2D1E" w:rsidRDefault="007E4C04"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BE2D1E" w:rsidRPr="00BE2D1E">
        <w:rPr>
          <w:rFonts w:ascii="Times New Roman" w:hAnsi="Times New Roman" w:cs="Times New Roman"/>
          <w:i/>
          <w:iCs/>
          <w:color w:val="000000"/>
          <w:sz w:val="24"/>
          <w:szCs w:val="24"/>
        </w:rPr>
        <w:t xml:space="preserve">1. După localizare </w:t>
      </w:r>
    </w:p>
    <w:p w:rsidR="00BE2D1E" w:rsidRPr="00BE2D1E" w:rsidRDefault="00BE2D1E" w:rsidP="009219D0">
      <w:pPr>
        <w:numPr>
          <w:ilvl w:val="0"/>
          <w:numId w:val="8"/>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În mod clasic, fața este respectată, însă atunci când apar leziuni la acest nivel, acestea au culoare rosu deschis, contur slab delimi</w:t>
      </w:r>
      <w:r w:rsidRPr="00BE2D1E">
        <w:rPr>
          <w:rFonts w:ascii="Times New Roman" w:hAnsi="Times New Roman" w:cs="Times New Roman"/>
          <w:color w:val="000000"/>
          <w:sz w:val="24"/>
          <w:szCs w:val="24"/>
        </w:rPr>
        <w:softHyphen/>
        <w:t>tat și sunt acoperite cu scuame fine, grăsoase (</w:t>
      </w:r>
      <w:r w:rsidRPr="00BE2D1E">
        <w:rPr>
          <w:rFonts w:ascii="Times New Roman" w:hAnsi="Times New Roman" w:cs="Times New Roman"/>
          <w:i/>
          <w:iCs/>
          <w:color w:val="000000"/>
          <w:sz w:val="24"/>
          <w:szCs w:val="24"/>
        </w:rPr>
        <w:t>sebopsoriazis</w:t>
      </w:r>
      <w:r w:rsidRPr="00BE2D1E">
        <w:rPr>
          <w:rFonts w:ascii="Times New Roman" w:hAnsi="Times New Roman" w:cs="Times New Roman"/>
          <w:color w:val="000000"/>
          <w:sz w:val="24"/>
          <w:szCs w:val="24"/>
        </w:rPr>
        <w:t xml:space="preserve">). Seamănă clinic cu dermatita seboreică, de care se diferențiază greu. </w:t>
      </w:r>
    </w:p>
    <w:p w:rsidR="00BE2D1E" w:rsidRPr="00BE2D1E" w:rsidRDefault="00BE2D1E" w:rsidP="009219D0">
      <w:pPr>
        <w:numPr>
          <w:ilvl w:val="0"/>
          <w:numId w:val="8"/>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Deasemenea, este mai rar întâlnită loca</w:t>
      </w:r>
      <w:r w:rsidRPr="00BE2D1E">
        <w:rPr>
          <w:rFonts w:ascii="Times New Roman" w:hAnsi="Times New Roman" w:cs="Times New Roman"/>
          <w:color w:val="000000"/>
          <w:sz w:val="24"/>
          <w:szCs w:val="24"/>
        </w:rPr>
        <w:softHyphen/>
        <w:t>lizarea la nivelul pliurilor (a zonelor de fle</w:t>
      </w:r>
      <w:r w:rsidRPr="00BE2D1E">
        <w:rPr>
          <w:rFonts w:ascii="Times New Roman" w:hAnsi="Times New Roman" w:cs="Times New Roman"/>
          <w:color w:val="000000"/>
          <w:sz w:val="24"/>
          <w:szCs w:val="24"/>
        </w:rPr>
        <w:softHyphen/>
        <w:t>xie), manifestare ce poate interesa axilele, zona inghinală, perianală sau periombili</w:t>
      </w:r>
      <w:r w:rsidRPr="00BE2D1E">
        <w:rPr>
          <w:rFonts w:ascii="Times New Roman" w:hAnsi="Times New Roman" w:cs="Times New Roman"/>
          <w:color w:val="000000"/>
          <w:sz w:val="24"/>
          <w:szCs w:val="24"/>
        </w:rPr>
        <w:softHyphen/>
        <w:t>cală (</w:t>
      </w:r>
      <w:r w:rsidRPr="00BE2D1E">
        <w:rPr>
          <w:rFonts w:ascii="Times New Roman" w:hAnsi="Times New Roman" w:cs="Times New Roman"/>
          <w:i/>
          <w:iCs/>
          <w:color w:val="000000"/>
          <w:sz w:val="24"/>
          <w:szCs w:val="24"/>
        </w:rPr>
        <w:t>psoriazis inversat)</w:t>
      </w:r>
      <w:r w:rsidRPr="00BE2D1E">
        <w:rPr>
          <w:rFonts w:ascii="Times New Roman" w:hAnsi="Times New Roman" w:cs="Times New Roman"/>
          <w:color w:val="000000"/>
          <w:sz w:val="24"/>
          <w:szCs w:val="24"/>
        </w:rPr>
        <w:t>. Se caracterizează clinic prin prezența unor plăci sau placarde netede şi lucioase bine delimitate, acoperi</w:t>
      </w:r>
      <w:r w:rsidRPr="00BE2D1E">
        <w:rPr>
          <w:rFonts w:ascii="Times New Roman" w:hAnsi="Times New Roman" w:cs="Times New Roman"/>
          <w:color w:val="000000"/>
          <w:sz w:val="24"/>
          <w:szCs w:val="24"/>
        </w:rPr>
        <w:softHyphen/>
        <w:t xml:space="preserve">te cu scuame fine sau chiar absente, uneori cu </w:t>
      </w:r>
      <w:r w:rsidR="007E4C04">
        <w:rPr>
          <w:rFonts w:ascii="Times New Roman" w:hAnsi="Times New Roman" w:cs="Times New Roman"/>
          <w:color w:val="000000"/>
          <w:sz w:val="24"/>
          <w:szCs w:val="24"/>
        </w:rPr>
        <w:t>arii de macerare a tegumentului.</w:t>
      </w:r>
      <w:r w:rsidRPr="00BE2D1E">
        <w:rPr>
          <w:rFonts w:ascii="Times New Roman" w:hAnsi="Times New Roman" w:cs="Times New Roman"/>
          <w:b/>
          <w:bCs/>
          <w:color w:val="000000"/>
          <w:sz w:val="24"/>
          <w:szCs w:val="24"/>
        </w:rPr>
        <w:t xml:space="preserve"> </w:t>
      </w:r>
    </w:p>
    <w:p w:rsidR="00BE2D1E" w:rsidRPr="00BE2D1E" w:rsidRDefault="007E4C04" w:rsidP="007E4C0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Psoriazisul se poate localiza numai pe palme şi plante unde îmbracă aspectul unor plăci izolate sau difuze, simetrice, hiper</w:t>
      </w:r>
      <w:r w:rsidR="00BE2D1E" w:rsidRPr="00BE2D1E">
        <w:rPr>
          <w:rFonts w:ascii="Times New Roman" w:hAnsi="Times New Roman" w:cs="Times New Roman"/>
          <w:color w:val="000000"/>
          <w:sz w:val="24"/>
          <w:szCs w:val="24"/>
        </w:rPr>
        <w:softHyphen/>
        <w:t xml:space="preserve">keratozice, îngroşate şi fisurate </w:t>
      </w:r>
      <w:r>
        <w:rPr>
          <w:rFonts w:ascii="Times New Roman" w:hAnsi="Times New Roman" w:cs="Times New Roman"/>
          <w:i/>
          <w:iCs/>
          <w:color w:val="000000"/>
          <w:sz w:val="24"/>
          <w:szCs w:val="24"/>
        </w:rPr>
        <w:t>(psoriazis palmo-plantar).</w:t>
      </w:r>
    </w:p>
    <w:p w:rsidR="00BE2D1E" w:rsidRPr="00BE2D1E" w:rsidRDefault="00BE2D1E" w:rsidP="009219D0">
      <w:pPr>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 xml:space="preserve">Într-un număr redus de cazuri boala se poate manifesta prin mici hiperkeratoze insulare şi fisuri dureroase localizate pe faţa pulpară a degetelor </w:t>
      </w:r>
      <w:r w:rsidRPr="00BE2D1E">
        <w:rPr>
          <w:rFonts w:ascii="Times New Roman" w:hAnsi="Times New Roman" w:cs="Times New Roman"/>
          <w:i/>
          <w:iCs/>
          <w:color w:val="000000"/>
          <w:sz w:val="24"/>
          <w:szCs w:val="24"/>
        </w:rPr>
        <w:t xml:space="preserve">(pulpita keratozică Bazex). </w:t>
      </w:r>
    </w:p>
    <w:p w:rsidR="00BE2D1E" w:rsidRPr="00BE2D1E" w:rsidRDefault="00BE2D1E" w:rsidP="009219D0">
      <w:pPr>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 xml:space="preserve">Psoriazisul pielii capului </w:t>
      </w:r>
      <w:r w:rsidRPr="00BE2D1E">
        <w:rPr>
          <w:rFonts w:ascii="Times New Roman" w:hAnsi="Times New Roman" w:cs="Times New Roman"/>
          <w:color w:val="000000"/>
          <w:sz w:val="24"/>
          <w:szCs w:val="24"/>
        </w:rPr>
        <w:t>evoluează sub forma de plăci şi placarde eritemato-scu</w:t>
      </w:r>
      <w:r w:rsidRPr="00BE2D1E">
        <w:rPr>
          <w:rFonts w:ascii="Times New Roman" w:hAnsi="Times New Roman" w:cs="Times New Roman"/>
          <w:color w:val="000000"/>
          <w:sz w:val="24"/>
          <w:szCs w:val="24"/>
        </w:rPr>
        <w:softHyphen/>
        <w:t xml:space="preserve">amoase, localizate sau difuze îmbrăcând aspectul unei calote care interesează </w:t>
      </w:r>
      <w:r w:rsidR="007E4C04">
        <w:rPr>
          <w:rFonts w:ascii="Times New Roman" w:hAnsi="Times New Roman" w:cs="Times New Roman"/>
          <w:color w:val="000000"/>
          <w:sz w:val="24"/>
          <w:szCs w:val="24"/>
        </w:rPr>
        <w:t>în</w:t>
      </w:r>
      <w:r w:rsidR="007E4C04">
        <w:rPr>
          <w:rFonts w:ascii="Times New Roman" w:hAnsi="Times New Roman" w:cs="Times New Roman"/>
          <w:color w:val="000000"/>
          <w:sz w:val="24"/>
          <w:szCs w:val="24"/>
        </w:rPr>
        <w:softHyphen/>
        <w:t>treaga suprafaţă a scalpului</w:t>
      </w:r>
      <w:r w:rsidRPr="00BE2D1E">
        <w:rPr>
          <w:rFonts w:ascii="Times New Roman" w:hAnsi="Times New Roman" w:cs="Times New Roman"/>
          <w:color w:val="000000"/>
          <w:sz w:val="24"/>
          <w:szCs w:val="24"/>
        </w:rPr>
        <w:t>. Aparent firele de păr care străbat scuama sunt nemodificate. La examenul microsco</w:t>
      </w:r>
      <w:r w:rsidRPr="00BE2D1E">
        <w:rPr>
          <w:rFonts w:ascii="Times New Roman" w:hAnsi="Times New Roman" w:cs="Times New Roman"/>
          <w:color w:val="000000"/>
          <w:sz w:val="24"/>
          <w:szCs w:val="24"/>
        </w:rPr>
        <w:softHyphen/>
        <w:t xml:space="preserve">pic, s-au evidenţiat anomalii ale tijei firului de păr. În psoriazisul eritrodermic la nivelul scalpului se instalează o alopecie difuză. </w:t>
      </w:r>
    </w:p>
    <w:p w:rsidR="00BE2D1E" w:rsidRPr="00BE2D1E" w:rsidRDefault="007E4C04" w:rsidP="007E4C0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i/>
          <w:iCs/>
          <w:color w:val="000000"/>
          <w:sz w:val="24"/>
          <w:szCs w:val="24"/>
        </w:rPr>
        <w:t xml:space="preserve">Psoriazisul în zona scutecului (napkin psoriasis) </w:t>
      </w:r>
      <w:r w:rsidR="00BE2D1E" w:rsidRPr="00BE2D1E">
        <w:rPr>
          <w:rFonts w:ascii="Times New Roman" w:hAnsi="Times New Roman" w:cs="Times New Roman"/>
          <w:color w:val="000000"/>
          <w:sz w:val="24"/>
          <w:szCs w:val="24"/>
        </w:rPr>
        <w:t>apare la sugari cu vârsta între 3-6 luni sub forma unor placarde eritematoase acoperite de scuame foarte fine sau absen</w:t>
      </w:r>
      <w:r w:rsidR="00BE2D1E" w:rsidRPr="00BE2D1E">
        <w:rPr>
          <w:rFonts w:ascii="Times New Roman" w:hAnsi="Times New Roman" w:cs="Times New Roman"/>
          <w:color w:val="000000"/>
          <w:sz w:val="24"/>
          <w:szCs w:val="24"/>
        </w:rPr>
        <w:softHyphen/>
        <w:t xml:space="preserve">te care răspunde bine la tratament, având tendință să dispară spre vârsta de 1 an. Se poate însoți de leziuni papulo-scuamoase la distanță, inclusiv pe față. </w:t>
      </w:r>
    </w:p>
    <w:p w:rsidR="00BE2D1E" w:rsidRPr="00BE2D1E" w:rsidRDefault="00BE2D1E" w:rsidP="009219D0">
      <w:pPr>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La nivelul unghiilor, sunt prezente izo</w:t>
      </w:r>
      <w:r w:rsidRPr="00BE2D1E">
        <w:rPr>
          <w:rFonts w:ascii="Times New Roman" w:hAnsi="Times New Roman" w:cs="Times New Roman"/>
          <w:color w:val="000000"/>
          <w:sz w:val="24"/>
          <w:szCs w:val="24"/>
        </w:rPr>
        <w:softHyphen/>
        <w:t>lat sau asociat mai multe tipuri de manifes</w:t>
      </w:r>
      <w:r w:rsidRPr="00BE2D1E">
        <w:rPr>
          <w:rFonts w:ascii="Times New Roman" w:hAnsi="Times New Roman" w:cs="Times New Roman"/>
          <w:color w:val="000000"/>
          <w:sz w:val="24"/>
          <w:szCs w:val="24"/>
        </w:rPr>
        <w:softHyphen/>
        <w:t xml:space="preserve">tări unghiale </w:t>
      </w:r>
      <w:r w:rsidRPr="00BE2D1E">
        <w:rPr>
          <w:rFonts w:ascii="Times New Roman" w:hAnsi="Times New Roman" w:cs="Times New Roman"/>
          <w:i/>
          <w:iCs/>
          <w:color w:val="000000"/>
          <w:sz w:val="24"/>
          <w:szCs w:val="24"/>
        </w:rPr>
        <w:t xml:space="preserve">(psoriazisul unghial) </w:t>
      </w:r>
      <w:r w:rsidR="007E4C04">
        <w:rPr>
          <w:rFonts w:ascii="Times New Roman" w:hAnsi="Times New Roman" w:cs="Times New Roman"/>
          <w:color w:val="000000"/>
          <w:sz w:val="24"/>
          <w:szCs w:val="24"/>
        </w:rPr>
        <w:t>şi anume:</w:t>
      </w:r>
    </w:p>
    <w:p w:rsidR="007E4C04" w:rsidRDefault="00BE2D1E" w:rsidP="009219D0">
      <w:pPr>
        <w:pStyle w:val="ListParagraph"/>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Îngroşarea unghiilor datorită hiperkera</w:t>
      </w:r>
      <w:r w:rsidRPr="007E4C04">
        <w:rPr>
          <w:rFonts w:ascii="Times New Roman" w:hAnsi="Times New Roman" w:cs="Times New Roman"/>
          <w:color w:val="000000"/>
          <w:sz w:val="24"/>
          <w:szCs w:val="24"/>
        </w:rPr>
        <w:softHyphen/>
        <w:t>tozei subunghiale, care începe distal şi se continuă proximal, asociată sau nu cu apariţia unor striuri longitudinale sau a unui şanţ transversal (linia Beau) care delimitează unghia normală de zona afec</w:t>
      </w:r>
      <w:r w:rsidRPr="007E4C04">
        <w:rPr>
          <w:rFonts w:ascii="Times New Roman" w:hAnsi="Times New Roman" w:cs="Times New Roman"/>
          <w:color w:val="000000"/>
          <w:sz w:val="24"/>
          <w:szCs w:val="24"/>
        </w:rPr>
        <w:softHyphen/>
        <w:t>tată de psoriazis, şanţuri care sunt consi</w:t>
      </w:r>
      <w:r w:rsidRPr="007E4C04">
        <w:rPr>
          <w:rFonts w:ascii="Times New Roman" w:hAnsi="Times New Roman" w:cs="Times New Roman"/>
          <w:color w:val="000000"/>
          <w:sz w:val="24"/>
          <w:szCs w:val="24"/>
        </w:rPr>
        <w:softHyphen/>
        <w:t xml:space="preserve">derate ca semn evolutiv nefavorabil. </w:t>
      </w:r>
    </w:p>
    <w:p w:rsidR="007E4C04" w:rsidRDefault="00BE2D1E" w:rsidP="009219D0">
      <w:pPr>
        <w:pStyle w:val="ListParagraph"/>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Prezenţa unor depresiuni punctiforme ca</w:t>
      </w:r>
      <w:r w:rsidRPr="007E4C04">
        <w:rPr>
          <w:rFonts w:ascii="Times New Roman" w:hAnsi="Times New Roman" w:cs="Times New Roman"/>
          <w:color w:val="000000"/>
          <w:sz w:val="24"/>
          <w:szCs w:val="24"/>
        </w:rPr>
        <w:softHyphen/>
        <w:t xml:space="preserve">racteristice pe suprafaţa lamei unghiale care dau aspectul particular al unghiei de “unghie în degetar”. </w:t>
      </w:r>
    </w:p>
    <w:p w:rsidR="007E4C04" w:rsidRDefault="00BE2D1E" w:rsidP="009219D0">
      <w:pPr>
        <w:pStyle w:val="ListParagraph"/>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 xml:space="preserve">Coloraţia galbenă caracteristică a lamei unghiale comparată cu “pata de ulei”. </w:t>
      </w:r>
    </w:p>
    <w:p w:rsidR="00BE2D1E" w:rsidRPr="007E4C04" w:rsidRDefault="00BE2D1E" w:rsidP="009219D0">
      <w:pPr>
        <w:pStyle w:val="ListParagraph"/>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Onicoliza, cu debut la marginea distală sau laterală putând progresa până la deta</w:t>
      </w:r>
      <w:r w:rsidRPr="007E4C04">
        <w:rPr>
          <w:rFonts w:ascii="Times New Roman" w:hAnsi="Times New Roman" w:cs="Times New Roman"/>
          <w:color w:val="000000"/>
          <w:sz w:val="24"/>
          <w:szCs w:val="24"/>
        </w:rPr>
        <w:softHyphen/>
        <w:t xml:space="preserve">şarea lamei unghiale în totalitate. </w:t>
      </w:r>
    </w:p>
    <w:p w:rsidR="00BE2D1E" w:rsidRPr="007E4C04" w:rsidRDefault="00BE2D1E" w:rsidP="009219D0">
      <w:pPr>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 xml:space="preserve">Psoriazisul mucoaselor </w:t>
      </w:r>
      <w:r w:rsidRPr="00BE2D1E">
        <w:rPr>
          <w:rFonts w:ascii="Times New Roman" w:hAnsi="Times New Roman" w:cs="Times New Roman"/>
          <w:color w:val="000000"/>
          <w:sz w:val="24"/>
          <w:szCs w:val="24"/>
        </w:rPr>
        <w:t xml:space="preserve">este o formă mai rar întâlnită (5-19% din cazuri) şi se observă mai ales ca manifestare particulară în cursul evoluţiei psoriazisului pustulos. Clinic, se prezintă sub forma unor leziuni circinate sau inelare localizate în cavitatea bucală (pe limbă sau la nivelul mucoasei palatine). La nivelul limbii, se observă un aspect particular de </w:t>
      </w:r>
      <w:r w:rsidRPr="007E4C04">
        <w:rPr>
          <w:rFonts w:ascii="Times New Roman" w:hAnsi="Times New Roman" w:cs="Times New Roman"/>
          <w:color w:val="000000"/>
          <w:sz w:val="24"/>
          <w:szCs w:val="24"/>
        </w:rPr>
        <w:t>limbă plicaturată întâl</w:t>
      </w:r>
      <w:r w:rsidRPr="007E4C04">
        <w:rPr>
          <w:rFonts w:ascii="Times New Roman" w:hAnsi="Times New Roman" w:cs="Times New Roman"/>
          <w:color w:val="000000"/>
          <w:sz w:val="24"/>
          <w:szCs w:val="24"/>
        </w:rPr>
        <w:softHyphen/>
        <w:t>nită în cursul evoluţiei psoriazisului pustu</w:t>
      </w:r>
      <w:r w:rsidRPr="007E4C04">
        <w:rPr>
          <w:rFonts w:ascii="Times New Roman" w:hAnsi="Times New Roman" w:cs="Times New Roman"/>
          <w:color w:val="000000"/>
          <w:sz w:val="24"/>
          <w:szCs w:val="24"/>
        </w:rPr>
        <w:softHyphen/>
        <w:t>los generalizat, mai rar în formele de pso</w:t>
      </w:r>
      <w:r w:rsidRPr="007E4C04">
        <w:rPr>
          <w:rFonts w:ascii="Times New Roman" w:hAnsi="Times New Roman" w:cs="Times New Roman"/>
          <w:color w:val="000000"/>
          <w:sz w:val="24"/>
          <w:szCs w:val="24"/>
        </w:rPr>
        <w:softHyphen/>
        <w:t xml:space="preserve">riazis vulgar. Pe mucoasa bucală (mai ales pe palat), pot apărea şi aspecte de eritem circinat (comparabil ca aspect cu glosita exfoliativă). </w:t>
      </w:r>
    </w:p>
    <w:p w:rsidR="00BE2D1E" w:rsidRPr="00BE2D1E" w:rsidRDefault="00BE2D1E" w:rsidP="00BE2D1E">
      <w:p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La nivelul glandului, se întâlnesc mici arii albicioase, neinfiltrative rareori cu ten</w:t>
      </w:r>
      <w:r w:rsidRPr="007E4C04">
        <w:rPr>
          <w:rFonts w:ascii="Times New Roman" w:hAnsi="Times New Roman" w:cs="Times New Roman"/>
          <w:color w:val="000000"/>
          <w:sz w:val="24"/>
          <w:szCs w:val="24"/>
        </w:rPr>
        <w:softHyphen/>
        <w:t>dinţa la erodare, cât şi zone punctiforme eri</w:t>
      </w:r>
      <w:r w:rsidRPr="007E4C04">
        <w:rPr>
          <w:rFonts w:ascii="Times New Roman" w:hAnsi="Times New Roman" w:cs="Times New Roman"/>
          <w:color w:val="000000"/>
          <w:sz w:val="24"/>
          <w:szCs w:val="24"/>
        </w:rPr>
        <w:softHyphen/>
        <w:t>tematoase, fără simptomatologie subiectivă</w:t>
      </w:r>
      <w:r w:rsidRPr="00BE2D1E">
        <w:rPr>
          <w:rFonts w:ascii="Times New Roman" w:hAnsi="Times New Roman" w:cs="Times New Roman"/>
          <w:color w:val="000000"/>
          <w:sz w:val="24"/>
          <w:szCs w:val="24"/>
        </w:rPr>
        <w:t xml:space="preserve">. </w:t>
      </w:r>
    </w:p>
    <w:p w:rsidR="007E4C04" w:rsidRDefault="007E4C04" w:rsidP="00BE2D1E">
      <w:pPr>
        <w:autoSpaceDE w:val="0"/>
        <w:autoSpaceDN w:val="0"/>
        <w:adjustRightInd w:val="0"/>
        <w:spacing w:after="0" w:line="276" w:lineRule="auto"/>
        <w:jc w:val="both"/>
        <w:rPr>
          <w:rFonts w:ascii="Times New Roman" w:hAnsi="Times New Roman" w:cs="Times New Roman"/>
          <w:color w:val="000000"/>
          <w:sz w:val="24"/>
          <w:szCs w:val="24"/>
        </w:rPr>
      </w:pPr>
    </w:p>
    <w:p w:rsidR="00BE2D1E" w:rsidRPr="00BE2D1E" w:rsidRDefault="007E4C04"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BE2D1E" w:rsidRPr="00BE2D1E">
        <w:rPr>
          <w:rFonts w:ascii="Times New Roman" w:hAnsi="Times New Roman" w:cs="Times New Roman"/>
          <w:color w:val="000000"/>
          <w:sz w:val="24"/>
          <w:szCs w:val="24"/>
        </w:rPr>
        <w:t xml:space="preserve">2. După </w:t>
      </w:r>
      <w:r w:rsidR="00BE2D1E" w:rsidRPr="00BE2D1E">
        <w:rPr>
          <w:rFonts w:ascii="Times New Roman" w:hAnsi="Times New Roman" w:cs="Times New Roman"/>
          <w:i/>
          <w:iCs/>
          <w:color w:val="000000"/>
          <w:sz w:val="24"/>
          <w:szCs w:val="24"/>
        </w:rPr>
        <w:t xml:space="preserve">formă şi dimensiuni, </w:t>
      </w:r>
      <w:r w:rsidR="00BE2D1E" w:rsidRPr="00BE2D1E">
        <w:rPr>
          <w:rFonts w:ascii="Times New Roman" w:hAnsi="Times New Roman" w:cs="Times New Roman"/>
          <w:color w:val="000000"/>
          <w:sz w:val="24"/>
          <w:szCs w:val="24"/>
        </w:rPr>
        <w:t>leziunile de psoriazis pot îmbrăca următoarele as</w:t>
      </w:r>
      <w:r w:rsidR="00BE2D1E" w:rsidRPr="00BE2D1E">
        <w:rPr>
          <w:rFonts w:ascii="Times New Roman" w:hAnsi="Times New Roman" w:cs="Times New Roman"/>
          <w:color w:val="000000"/>
          <w:sz w:val="24"/>
          <w:szCs w:val="24"/>
        </w:rPr>
        <w:softHyphen/>
        <w:t xml:space="preserve">pecte clinice: </w:t>
      </w:r>
    </w:p>
    <w:p w:rsidR="007E4C04" w:rsidRDefault="00BE2D1E" w:rsidP="009219D0">
      <w:pPr>
        <w:pStyle w:val="ListParagraph"/>
        <w:numPr>
          <w:ilvl w:val="0"/>
          <w:numId w:val="44"/>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 xml:space="preserve">Foliculară, cu leziuni mici cât o gămălie de ac, centrate de un fir de păr. </w:t>
      </w:r>
    </w:p>
    <w:p w:rsidR="007E4C04" w:rsidRPr="007E4C04" w:rsidRDefault="00BE2D1E" w:rsidP="009219D0">
      <w:pPr>
        <w:pStyle w:val="ListParagraph"/>
        <w:numPr>
          <w:ilvl w:val="0"/>
          <w:numId w:val="44"/>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 xml:space="preserve">Gutată, cu leziuni rotund-ovalare, de câţiva milimetrii diametru, comparabile cu picăturile de apă </w:t>
      </w:r>
      <w:r w:rsidRPr="007E4C04">
        <w:rPr>
          <w:rFonts w:ascii="Times New Roman" w:hAnsi="Times New Roman" w:cs="Times New Roman"/>
          <w:i/>
          <w:iCs/>
          <w:color w:val="000000"/>
          <w:sz w:val="24"/>
          <w:szCs w:val="24"/>
        </w:rPr>
        <w:t xml:space="preserve">(psoriazis gutat). </w:t>
      </w:r>
    </w:p>
    <w:p w:rsidR="007E4C04" w:rsidRPr="007E4C04" w:rsidRDefault="00BE2D1E" w:rsidP="009219D0">
      <w:pPr>
        <w:pStyle w:val="ListParagraph"/>
        <w:numPr>
          <w:ilvl w:val="0"/>
          <w:numId w:val="44"/>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 xml:space="preserve">Numulară, cu leziuni rotunde, de 2-5 cm diametru, comparabile cu monezile </w:t>
      </w:r>
      <w:r w:rsidRPr="007E4C04">
        <w:rPr>
          <w:rFonts w:ascii="Times New Roman" w:hAnsi="Times New Roman" w:cs="Times New Roman"/>
          <w:i/>
          <w:iCs/>
          <w:color w:val="000000"/>
          <w:sz w:val="24"/>
          <w:szCs w:val="24"/>
        </w:rPr>
        <w:t>(psori</w:t>
      </w:r>
      <w:r w:rsidRPr="007E4C04">
        <w:rPr>
          <w:rFonts w:ascii="Times New Roman" w:hAnsi="Times New Roman" w:cs="Times New Roman"/>
          <w:i/>
          <w:iCs/>
          <w:color w:val="000000"/>
          <w:sz w:val="24"/>
          <w:szCs w:val="24"/>
        </w:rPr>
        <w:softHyphen/>
        <w:t xml:space="preserve">azis numular) </w:t>
      </w:r>
    </w:p>
    <w:p w:rsidR="007E4C04" w:rsidRPr="007E4C04" w:rsidRDefault="00BE2D1E" w:rsidP="009219D0">
      <w:pPr>
        <w:pStyle w:val="ListParagraph"/>
        <w:numPr>
          <w:ilvl w:val="0"/>
          <w:numId w:val="44"/>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 xml:space="preserve">Forma geografică formată din plăci şi placarde de forme şi dimensiuni variate </w:t>
      </w:r>
      <w:r w:rsidRPr="007E4C04">
        <w:rPr>
          <w:rFonts w:ascii="Times New Roman" w:hAnsi="Times New Roman" w:cs="Times New Roman"/>
          <w:i/>
          <w:iCs/>
          <w:color w:val="000000"/>
          <w:sz w:val="24"/>
          <w:szCs w:val="24"/>
        </w:rPr>
        <w:t xml:space="preserve">(psoriazis geografic) </w:t>
      </w:r>
    </w:p>
    <w:p w:rsidR="007E4C04" w:rsidRPr="007E4C04" w:rsidRDefault="00BE2D1E" w:rsidP="009219D0">
      <w:pPr>
        <w:pStyle w:val="ListParagraph"/>
        <w:numPr>
          <w:ilvl w:val="0"/>
          <w:numId w:val="44"/>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Forma circinată, cu placarde rezulta</w:t>
      </w:r>
      <w:r w:rsidRPr="007E4C04">
        <w:rPr>
          <w:rFonts w:ascii="Times New Roman" w:hAnsi="Times New Roman" w:cs="Times New Roman"/>
          <w:color w:val="000000"/>
          <w:sz w:val="24"/>
          <w:szCs w:val="24"/>
        </w:rPr>
        <w:softHyphen/>
        <w:t>te din alipirea mai multor leziuni iniţi</w:t>
      </w:r>
      <w:r w:rsidRPr="007E4C04">
        <w:rPr>
          <w:rFonts w:ascii="Times New Roman" w:hAnsi="Times New Roman" w:cs="Times New Roman"/>
          <w:color w:val="000000"/>
          <w:sz w:val="24"/>
          <w:szCs w:val="24"/>
        </w:rPr>
        <w:softHyphen/>
        <w:t xml:space="preserve">ale având margini policiclice </w:t>
      </w:r>
      <w:r w:rsidRPr="007E4C04">
        <w:rPr>
          <w:rFonts w:ascii="Times New Roman" w:hAnsi="Times New Roman" w:cs="Times New Roman"/>
          <w:i/>
          <w:iCs/>
          <w:color w:val="000000"/>
          <w:sz w:val="24"/>
          <w:szCs w:val="24"/>
        </w:rPr>
        <w:t xml:space="preserve">(psoriazis gyrata). </w:t>
      </w:r>
    </w:p>
    <w:p w:rsidR="00BE2D1E" w:rsidRPr="007E4C04" w:rsidRDefault="00BE2D1E" w:rsidP="009219D0">
      <w:pPr>
        <w:pStyle w:val="ListParagraph"/>
        <w:numPr>
          <w:ilvl w:val="0"/>
          <w:numId w:val="44"/>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Inelară, cu formă circulară, centrul le</w:t>
      </w:r>
      <w:r w:rsidRPr="007E4C04">
        <w:rPr>
          <w:rFonts w:ascii="Times New Roman" w:hAnsi="Times New Roman" w:cs="Times New Roman"/>
          <w:color w:val="000000"/>
          <w:sz w:val="24"/>
          <w:szCs w:val="24"/>
        </w:rPr>
        <w:softHyphen/>
        <w:t xml:space="preserve">ziunii rămânând clar </w:t>
      </w:r>
      <w:r w:rsidRPr="007E4C04">
        <w:rPr>
          <w:rFonts w:ascii="Times New Roman" w:hAnsi="Times New Roman" w:cs="Times New Roman"/>
          <w:i/>
          <w:iCs/>
          <w:color w:val="000000"/>
          <w:sz w:val="24"/>
          <w:szCs w:val="24"/>
        </w:rPr>
        <w:t xml:space="preserve">(psoriazis inelar) </w:t>
      </w:r>
    </w:p>
    <w:p w:rsidR="00BE2D1E" w:rsidRPr="00BE2D1E" w:rsidRDefault="00BE2D1E" w:rsidP="009219D0">
      <w:pPr>
        <w:numPr>
          <w:ilvl w:val="0"/>
          <w:numId w:val="12"/>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Generalizată, când aproape tot tegu</w:t>
      </w:r>
      <w:r w:rsidRPr="00BE2D1E">
        <w:rPr>
          <w:rFonts w:ascii="Times New Roman" w:hAnsi="Times New Roman" w:cs="Times New Roman"/>
          <w:color w:val="000000"/>
          <w:sz w:val="24"/>
          <w:szCs w:val="24"/>
        </w:rPr>
        <w:softHyphen/>
        <w:t>mentul este ocupat de erupţia psoriazică, rămânând rare zone izolate de piele indem</w:t>
      </w:r>
      <w:r w:rsidRPr="00BE2D1E">
        <w:rPr>
          <w:rFonts w:ascii="Times New Roman" w:hAnsi="Times New Roman" w:cs="Times New Roman"/>
          <w:color w:val="000000"/>
          <w:sz w:val="24"/>
          <w:szCs w:val="24"/>
        </w:rPr>
        <w:softHyphen/>
        <w:t xml:space="preserve">nă. Diferă de psoriazisul eritrodermic prin starea generală conservată a pacientului </w:t>
      </w:r>
      <w:r w:rsidRPr="00BE2D1E">
        <w:rPr>
          <w:rFonts w:ascii="Times New Roman" w:hAnsi="Times New Roman" w:cs="Times New Roman"/>
          <w:i/>
          <w:iCs/>
          <w:color w:val="000000"/>
          <w:sz w:val="24"/>
          <w:szCs w:val="24"/>
        </w:rPr>
        <w:t>(psoriazis generalizat</w:t>
      </w:r>
      <w:r w:rsidRPr="00BE2D1E">
        <w:rPr>
          <w:rFonts w:ascii="Times New Roman" w:hAnsi="Times New Roman" w:cs="Times New Roman"/>
          <w:color w:val="000000"/>
          <w:sz w:val="24"/>
          <w:szCs w:val="24"/>
        </w:rPr>
        <w:t xml:space="preserve">)  </w:t>
      </w:r>
    </w:p>
    <w:p w:rsidR="007E4C04" w:rsidRDefault="007E4C04"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BE2D1E" w:rsidRPr="00BE2D1E" w:rsidRDefault="007E4C04"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 xml:space="preserve">3. Din punct de vedere al </w:t>
      </w:r>
      <w:r w:rsidR="00BE2D1E" w:rsidRPr="00BE2D1E">
        <w:rPr>
          <w:rFonts w:ascii="Times New Roman" w:hAnsi="Times New Roman" w:cs="Times New Roman"/>
          <w:i/>
          <w:iCs/>
          <w:color w:val="000000"/>
          <w:sz w:val="24"/>
          <w:szCs w:val="24"/>
        </w:rPr>
        <w:t>evoluției cli</w:t>
      </w:r>
      <w:r w:rsidR="00BE2D1E" w:rsidRPr="00BE2D1E">
        <w:rPr>
          <w:rFonts w:ascii="Times New Roman" w:hAnsi="Times New Roman" w:cs="Times New Roman"/>
          <w:i/>
          <w:iCs/>
          <w:color w:val="000000"/>
          <w:sz w:val="24"/>
          <w:szCs w:val="24"/>
        </w:rPr>
        <w:softHyphen/>
        <w:t>nice</w:t>
      </w:r>
      <w:r w:rsidR="00BE2D1E" w:rsidRPr="00BE2D1E">
        <w:rPr>
          <w:rFonts w:ascii="Times New Roman" w:hAnsi="Times New Roman" w:cs="Times New Roman"/>
          <w:color w:val="000000"/>
          <w:sz w:val="24"/>
          <w:szCs w:val="24"/>
        </w:rPr>
        <w:t xml:space="preserve">, sunt recunoscute următoarele forme: </w:t>
      </w:r>
    </w:p>
    <w:p w:rsidR="00BE2D1E" w:rsidRPr="00BE2D1E" w:rsidRDefault="00BE2D1E" w:rsidP="009219D0">
      <w:pPr>
        <w:numPr>
          <w:ilvl w:val="0"/>
          <w:numId w:val="13"/>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 xml:space="preserve">Psoriazisul stabil (cronic) </w:t>
      </w:r>
      <w:r w:rsidRPr="00BE2D1E">
        <w:rPr>
          <w:rFonts w:ascii="Times New Roman" w:hAnsi="Times New Roman" w:cs="Times New Roman"/>
          <w:color w:val="000000"/>
          <w:sz w:val="24"/>
          <w:szCs w:val="24"/>
        </w:rPr>
        <w:t>ce evoluează cu leziuni în plăci şi placarde tipice cu evo</w:t>
      </w:r>
      <w:r w:rsidRPr="00BE2D1E">
        <w:rPr>
          <w:rFonts w:ascii="Times New Roman" w:hAnsi="Times New Roman" w:cs="Times New Roman"/>
          <w:color w:val="000000"/>
          <w:sz w:val="24"/>
          <w:szCs w:val="24"/>
        </w:rPr>
        <w:softHyphen/>
        <w:t xml:space="preserve">luţie îndelungată (forma cea mai întâlnită). </w:t>
      </w:r>
    </w:p>
    <w:p w:rsidR="00BE2D1E" w:rsidRPr="00BE2D1E" w:rsidRDefault="00BE2D1E" w:rsidP="009219D0">
      <w:pPr>
        <w:numPr>
          <w:ilvl w:val="0"/>
          <w:numId w:val="13"/>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Psoriazisul eruptiv</w:t>
      </w:r>
      <w:r w:rsidRPr="00BE2D1E">
        <w:rPr>
          <w:rFonts w:ascii="Times New Roman" w:hAnsi="Times New Roman" w:cs="Times New Roman"/>
          <w:color w:val="000000"/>
          <w:sz w:val="24"/>
          <w:szCs w:val="24"/>
        </w:rPr>
        <w:t>, debutează brusc, cu leziuni gutate cu tendinţă la generalizare, inte</w:t>
      </w:r>
      <w:r w:rsidRPr="00BE2D1E">
        <w:rPr>
          <w:rFonts w:ascii="Times New Roman" w:hAnsi="Times New Roman" w:cs="Times New Roman"/>
          <w:color w:val="000000"/>
          <w:sz w:val="24"/>
          <w:szCs w:val="24"/>
        </w:rPr>
        <w:softHyphen/>
        <w:t>resând în majoritatea cazurilor copiii şi adulţii tineri în antecedentele cărora se poate eviden</w:t>
      </w:r>
      <w:r w:rsidRPr="00BE2D1E">
        <w:rPr>
          <w:rFonts w:ascii="Times New Roman" w:hAnsi="Times New Roman" w:cs="Times New Roman"/>
          <w:color w:val="000000"/>
          <w:sz w:val="24"/>
          <w:szCs w:val="24"/>
        </w:rPr>
        <w:softHyphen/>
        <w:t xml:space="preserve">ţia existenţa unui factor trigger declanșator. </w:t>
      </w:r>
    </w:p>
    <w:p w:rsidR="00BE2D1E" w:rsidRPr="00BE2D1E" w:rsidRDefault="00BE2D1E" w:rsidP="009219D0">
      <w:pPr>
        <w:numPr>
          <w:ilvl w:val="0"/>
          <w:numId w:val="13"/>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Psoriazisul instabil</w:t>
      </w:r>
      <w:r w:rsidRPr="00BE2D1E">
        <w:rPr>
          <w:rFonts w:ascii="Times New Roman" w:hAnsi="Times New Roman" w:cs="Times New Roman"/>
          <w:color w:val="000000"/>
          <w:sz w:val="24"/>
          <w:szCs w:val="24"/>
        </w:rPr>
        <w:t>, include formele de boală cu evoluţie imprevizibilă, cu caracter fluctuant care se pot transforma dintr-o for</w:t>
      </w:r>
      <w:r w:rsidRPr="00BE2D1E">
        <w:rPr>
          <w:rFonts w:ascii="Times New Roman" w:hAnsi="Times New Roman" w:cs="Times New Roman"/>
          <w:color w:val="000000"/>
          <w:sz w:val="24"/>
          <w:szCs w:val="24"/>
        </w:rPr>
        <w:softHyphen/>
        <w:t>mă clinică în alta sub influenţa unor factori foarte variaţi (infecţii acute, stres, tratamen</w:t>
      </w:r>
      <w:r w:rsidRPr="00BE2D1E">
        <w:rPr>
          <w:rFonts w:ascii="Times New Roman" w:hAnsi="Times New Roman" w:cs="Times New Roman"/>
          <w:color w:val="000000"/>
          <w:sz w:val="24"/>
          <w:szCs w:val="24"/>
        </w:rPr>
        <w:softHyphen/>
        <w:t>te intempestive generale sau locale - cu der</w:t>
      </w:r>
      <w:r w:rsidRPr="00BE2D1E">
        <w:rPr>
          <w:rFonts w:ascii="Times New Roman" w:hAnsi="Times New Roman" w:cs="Times New Roman"/>
          <w:color w:val="000000"/>
          <w:sz w:val="24"/>
          <w:szCs w:val="24"/>
        </w:rPr>
        <w:softHyphen/>
        <w:t>matocorticoizi foarte activi sau gudroane). Leziunile se extind rapid sau apar altele noi în timp scurt, se însoțesc de durere și uneori, stare generală alterată. Formele exudative de psoriazis sunt forme instabile, formele grave reprezentând o urgență medicală, fiind nece</w:t>
      </w:r>
      <w:r w:rsidRPr="00BE2D1E">
        <w:rPr>
          <w:rFonts w:ascii="Times New Roman" w:hAnsi="Times New Roman" w:cs="Times New Roman"/>
          <w:color w:val="000000"/>
          <w:sz w:val="24"/>
          <w:szCs w:val="24"/>
        </w:rPr>
        <w:softHyphen/>
        <w:t xml:space="preserve">sară spitalizarea pacientului. </w:t>
      </w:r>
    </w:p>
    <w:p w:rsidR="00BE2D1E" w:rsidRPr="00BE2D1E" w:rsidRDefault="007E4C04" w:rsidP="00BE2D1E">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b/>
          <w:bCs/>
          <w:color w:val="000000"/>
          <w:sz w:val="24"/>
          <w:szCs w:val="24"/>
        </w:rPr>
        <w:t xml:space="preserve">Diagnosticul pozitiv </w:t>
      </w:r>
    </w:p>
    <w:p w:rsidR="007E4C04" w:rsidRDefault="007E4C04" w:rsidP="007E4C04">
      <w:pPr>
        <w:autoSpaceDE w:val="0"/>
        <w:autoSpaceDN w:val="0"/>
        <w:adjustRightInd w:val="0"/>
        <w:spacing w:before="100" w:after="100" w:line="276" w:lineRule="auto"/>
        <w:ind w:left="100" w:right="100" w:firstLine="160"/>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Diagnosticul pozitiv al formelor cla</w:t>
      </w:r>
      <w:r w:rsidR="00BE2D1E" w:rsidRPr="00BE2D1E">
        <w:rPr>
          <w:rFonts w:ascii="Times New Roman" w:hAnsi="Times New Roman" w:cs="Times New Roman"/>
          <w:color w:val="000000"/>
          <w:sz w:val="24"/>
          <w:szCs w:val="24"/>
        </w:rPr>
        <w:softHyphen/>
        <w:t xml:space="preserve">sice de psoriazis este, în general, ușor de pus pe baza aspectului clinic, rareori fiind necesară efectuarea </w:t>
      </w:r>
      <w:r w:rsidR="00BE2D1E" w:rsidRPr="00BE2D1E">
        <w:rPr>
          <w:rFonts w:ascii="Times New Roman" w:hAnsi="Times New Roman" w:cs="Times New Roman"/>
          <w:i/>
          <w:iCs/>
          <w:color w:val="000000"/>
          <w:sz w:val="24"/>
          <w:szCs w:val="24"/>
        </w:rPr>
        <w:t>examenului histopatologic</w:t>
      </w:r>
      <w:r w:rsidR="00BE2D1E" w:rsidRPr="00BE2D1E">
        <w:rPr>
          <w:rFonts w:ascii="Times New Roman" w:hAnsi="Times New Roman" w:cs="Times New Roman"/>
          <w:color w:val="000000"/>
          <w:sz w:val="24"/>
          <w:szCs w:val="24"/>
        </w:rPr>
        <w:t xml:space="preserve">, care evidențiază </w:t>
      </w:r>
      <w:r w:rsidR="00BE2D1E" w:rsidRPr="00BE2D1E">
        <w:rPr>
          <w:rFonts w:ascii="Times New Roman" w:hAnsi="Times New Roman" w:cs="Times New Roman"/>
          <w:b/>
          <w:bCs/>
          <w:color w:val="000000"/>
          <w:sz w:val="24"/>
          <w:szCs w:val="24"/>
        </w:rPr>
        <w:t xml:space="preserve">: </w:t>
      </w:r>
    </w:p>
    <w:p w:rsidR="00BE2D1E" w:rsidRPr="007E4C04" w:rsidRDefault="00BE2D1E" w:rsidP="009219D0">
      <w:pPr>
        <w:pStyle w:val="ListParagraph"/>
        <w:numPr>
          <w:ilvl w:val="0"/>
          <w:numId w:val="45"/>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7E4C04">
        <w:rPr>
          <w:rFonts w:ascii="Times New Roman" w:hAnsi="Times New Roman" w:cs="Times New Roman"/>
          <w:color w:val="000000"/>
          <w:sz w:val="24"/>
          <w:szCs w:val="24"/>
        </w:rPr>
        <w:t xml:space="preserve">la nivelul epidermului: </w:t>
      </w:r>
      <w:r w:rsidR="007E4C04" w:rsidRPr="007E4C04">
        <w:rPr>
          <w:rFonts w:ascii="Times New Roman" w:hAnsi="Times New Roman" w:cs="Times New Roman"/>
          <w:color w:val="000000"/>
          <w:sz w:val="24"/>
          <w:szCs w:val="24"/>
        </w:rPr>
        <w:t xml:space="preserve">hiperkeratoză cu parakeratoză, </w:t>
      </w:r>
      <w:r w:rsidRPr="007E4C04">
        <w:rPr>
          <w:rFonts w:ascii="Times New Roman" w:hAnsi="Times New Roman" w:cs="Times New Roman"/>
          <w:color w:val="000000"/>
          <w:sz w:val="24"/>
          <w:szCs w:val="24"/>
        </w:rPr>
        <w:t xml:space="preserve">microabcesele </w:t>
      </w:r>
      <w:r w:rsidR="007E4C04" w:rsidRPr="007E4C04">
        <w:rPr>
          <w:rFonts w:ascii="Times New Roman" w:hAnsi="Times New Roman" w:cs="Times New Roman"/>
          <w:color w:val="000000"/>
          <w:sz w:val="24"/>
          <w:szCs w:val="24"/>
        </w:rPr>
        <w:t xml:space="preserve">Munro-Sabouraud (cu neutrofile), </w:t>
      </w:r>
      <w:r w:rsidRPr="007E4C04">
        <w:rPr>
          <w:rFonts w:ascii="Times New Roman" w:hAnsi="Times New Roman" w:cs="Times New Roman"/>
          <w:color w:val="000000"/>
          <w:sz w:val="24"/>
          <w:szCs w:val="24"/>
        </w:rPr>
        <w:t xml:space="preserve">lipsa stratului granulos (agranuloză) </w:t>
      </w:r>
      <w:r w:rsidR="007E4C04">
        <w:rPr>
          <w:rFonts w:ascii="Times New Roman" w:hAnsi="Times New Roman" w:cs="Times New Roman"/>
          <w:color w:val="000000"/>
          <w:sz w:val="24"/>
          <w:szCs w:val="24"/>
        </w:rPr>
        <w:t>etc.</w:t>
      </w:r>
    </w:p>
    <w:p w:rsidR="00BE2D1E" w:rsidRPr="00BE2D1E" w:rsidRDefault="007E4C04" w:rsidP="00BE2D1E">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 xml:space="preserve">Pentru </w:t>
      </w:r>
      <w:r w:rsidR="00BE2D1E" w:rsidRPr="00BE2D1E">
        <w:rPr>
          <w:rFonts w:ascii="Times New Roman" w:hAnsi="Times New Roman" w:cs="Times New Roman"/>
          <w:i/>
          <w:iCs/>
          <w:color w:val="000000"/>
          <w:sz w:val="24"/>
          <w:szCs w:val="24"/>
        </w:rPr>
        <w:t>evaluarea gradului de severita</w:t>
      </w:r>
      <w:r w:rsidR="00BE2D1E" w:rsidRPr="00BE2D1E">
        <w:rPr>
          <w:rFonts w:ascii="Times New Roman" w:hAnsi="Times New Roman" w:cs="Times New Roman"/>
          <w:i/>
          <w:iCs/>
          <w:color w:val="000000"/>
          <w:sz w:val="24"/>
          <w:szCs w:val="24"/>
        </w:rPr>
        <w:softHyphen/>
        <w:t xml:space="preserve">te </w:t>
      </w:r>
      <w:r w:rsidR="00BE2D1E" w:rsidRPr="00BE2D1E">
        <w:rPr>
          <w:rFonts w:ascii="Times New Roman" w:hAnsi="Times New Roman" w:cs="Times New Roman"/>
          <w:color w:val="000000"/>
          <w:sz w:val="24"/>
          <w:szCs w:val="24"/>
        </w:rPr>
        <w:t>al erupției psoriazice în plăci, în prac</w:t>
      </w:r>
      <w:r w:rsidR="00BE2D1E" w:rsidRPr="00BE2D1E">
        <w:rPr>
          <w:rFonts w:ascii="Times New Roman" w:hAnsi="Times New Roman" w:cs="Times New Roman"/>
          <w:color w:val="000000"/>
          <w:sz w:val="24"/>
          <w:szCs w:val="24"/>
        </w:rPr>
        <w:softHyphen/>
        <w:t xml:space="preserve">tica curentă sunt folosite diferite scoruri, cele mai utilizate fiind: </w:t>
      </w:r>
    </w:p>
    <w:p w:rsidR="00BE2D1E" w:rsidRPr="00BE2D1E" w:rsidRDefault="007E4C04" w:rsidP="00BE2D1E">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t>P</w:t>
      </w:r>
      <w:r w:rsidR="00BE2D1E" w:rsidRPr="00BE2D1E">
        <w:rPr>
          <w:rFonts w:ascii="Times New Roman" w:hAnsi="Times New Roman" w:cs="Times New Roman"/>
          <w:color w:val="000000"/>
          <w:sz w:val="24"/>
          <w:szCs w:val="24"/>
        </w:rPr>
        <w:t xml:space="preserve">entru evaluarea afectării cutanate scorul PASI (Psoriasis Area and Severity Index) și BSA (Body Surface Area): </w:t>
      </w:r>
    </w:p>
    <w:p w:rsidR="00BE2D1E" w:rsidRPr="00BE2D1E" w:rsidRDefault="00BE2D1E" w:rsidP="009219D0">
      <w:pPr>
        <w:numPr>
          <w:ilvl w:val="0"/>
          <w:numId w:val="14"/>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b/>
          <w:bCs/>
          <w:color w:val="000000"/>
          <w:sz w:val="24"/>
          <w:szCs w:val="24"/>
        </w:rPr>
        <w:t xml:space="preserve">Scorul PASI </w:t>
      </w:r>
      <w:r w:rsidRPr="00BE2D1E">
        <w:rPr>
          <w:rFonts w:ascii="Times New Roman" w:hAnsi="Times New Roman" w:cs="Times New Roman"/>
          <w:color w:val="000000"/>
          <w:sz w:val="24"/>
          <w:szCs w:val="24"/>
        </w:rPr>
        <w:t>ia în considerare trei cri</w:t>
      </w:r>
      <w:r w:rsidRPr="00BE2D1E">
        <w:rPr>
          <w:rFonts w:ascii="Times New Roman" w:hAnsi="Times New Roman" w:cs="Times New Roman"/>
          <w:color w:val="000000"/>
          <w:sz w:val="24"/>
          <w:szCs w:val="24"/>
        </w:rPr>
        <w:softHyphen/>
        <w:t>terii: eritemul, infiltrarea plăcii psori</w:t>
      </w:r>
      <w:r w:rsidRPr="00BE2D1E">
        <w:rPr>
          <w:rFonts w:ascii="Times New Roman" w:hAnsi="Times New Roman" w:cs="Times New Roman"/>
          <w:color w:val="000000"/>
          <w:sz w:val="24"/>
          <w:szCs w:val="24"/>
        </w:rPr>
        <w:softHyphen/>
        <w:t xml:space="preserve">azice şi aspectul scuamelor, acordând fiecărei categorii o notă de la 0 la 4, pe măsura creşterii severităţii. Ghidurile moderne definesc ca având o formă moderat-severă de psoriazis în plăci pacienţii care au un scor PASI&gt;10. </w:t>
      </w:r>
    </w:p>
    <w:p w:rsidR="00BE2D1E" w:rsidRPr="00BE2D1E" w:rsidRDefault="007E4C04" w:rsidP="007E4C0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 xml:space="preserve">După </w:t>
      </w:r>
      <w:r w:rsidR="00BE2D1E" w:rsidRPr="00BE2D1E">
        <w:rPr>
          <w:rFonts w:ascii="Times New Roman" w:hAnsi="Times New Roman" w:cs="Times New Roman"/>
          <w:b/>
          <w:bCs/>
          <w:color w:val="000000"/>
          <w:sz w:val="24"/>
          <w:szCs w:val="24"/>
        </w:rPr>
        <w:t>scorul BSA</w:t>
      </w:r>
      <w:r w:rsidR="00BE2D1E" w:rsidRPr="00BE2D1E">
        <w:rPr>
          <w:rFonts w:ascii="Times New Roman" w:hAnsi="Times New Roman" w:cs="Times New Roman"/>
          <w:color w:val="000000"/>
          <w:sz w:val="24"/>
          <w:szCs w:val="24"/>
        </w:rPr>
        <w:t xml:space="preserve">, există trei tipuri de psoriazis: </w:t>
      </w:r>
    </w:p>
    <w:p w:rsidR="007E4C04" w:rsidRDefault="00BE2D1E" w:rsidP="009219D0">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b/>
          <w:bCs/>
          <w:color w:val="000000"/>
          <w:sz w:val="24"/>
          <w:szCs w:val="24"/>
        </w:rPr>
        <w:t xml:space="preserve">Psoriazis cu afectare uşoară </w:t>
      </w:r>
      <w:r w:rsidRPr="007E4C04">
        <w:rPr>
          <w:rFonts w:ascii="Times New Roman" w:hAnsi="Times New Roman" w:cs="Times New Roman"/>
          <w:color w:val="000000"/>
          <w:sz w:val="24"/>
          <w:szCs w:val="24"/>
        </w:rPr>
        <w:t xml:space="preserve">în care leziunile de psoriazis ocupă mai puţin de 3% din suprafaţa corporală. </w:t>
      </w:r>
    </w:p>
    <w:p w:rsidR="007E4C04" w:rsidRDefault="00BE2D1E" w:rsidP="009219D0">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b/>
          <w:bCs/>
          <w:color w:val="000000"/>
          <w:sz w:val="24"/>
          <w:szCs w:val="24"/>
        </w:rPr>
        <w:t xml:space="preserve">Psoriazis cu afectare moderată </w:t>
      </w:r>
      <w:r w:rsidRPr="007E4C04">
        <w:rPr>
          <w:rFonts w:ascii="Times New Roman" w:hAnsi="Times New Roman" w:cs="Times New Roman"/>
          <w:color w:val="000000"/>
          <w:sz w:val="24"/>
          <w:szCs w:val="24"/>
        </w:rPr>
        <w:t xml:space="preserve">în care leziunile de psoriazis ocupă între 3% şi 10% din suprafaţa corporală. </w:t>
      </w:r>
    </w:p>
    <w:p w:rsidR="007E4C04" w:rsidRDefault="00BE2D1E" w:rsidP="009219D0">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7E4C04">
        <w:rPr>
          <w:rFonts w:ascii="Times New Roman" w:hAnsi="Times New Roman" w:cs="Times New Roman"/>
          <w:b/>
          <w:bCs/>
          <w:color w:val="000000"/>
          <w:sz w:val="24"/>
          <w:szCs w:val="24"/>
        </w:rPr>
        <w:t xml:space="preserve">Psoriazis cu afectare severă </w:t>
      </w:r>
      <w:r w:rsidRPr="007E4C04">
        <w:rPr>
          <w:rFonts w:ascii="Times New Roman" w:hAnsi="Times New Roman" w:cs="Times New Roman"/>
          <w:color w:val="000000"/>
          <w:sz w:val="24"/>
          <w:szCs w:val="24"/>
        </w:rPr>
        <w:t xml:space="preserve">în care leziunile de psoriazis ocupă mai mult de 10% din suprafaţa corporală. </w:t>
      </w:r>
    </w:p>
    <w:p w:rsidR="00BE2D1E" w:rsidRPr="00BE2D1E" w:rsidRDefault="007E4C04" w:rsidP="007E4C04">
      <w:pPr>
        <w:autoSpaceDE w:val="0"/>
        <w:autoSpaceDN w:val="0"/>
        <w:adjustRightInd w:val="0"/>
        <w:spacing w:after="0" w:line="360" w:lineRule="auto"/>
        <w:ind w:left="6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U</w:t>
      </w:r>
      <w:r w:rsidR="00BE2D1E" w:rsidRPr="007E4C04">
        <w:rPr>
          <w:rFonts w:ascii="Times New Roman" w:hAnsi="Times New Roman" w:cs="Times New Roman"/>
          <w:color w:val="000000"/>
          <w:sz w:val="24"/>
          <w:szCs w:val="24"/>
        </w:rPr>
        <w:t xml:space="preserve">n alt scor frecvent utilizat în practica curentă este </w:t>
      </w:r>
      <w:r w:rsidR="00BE2D1E" w:rsidRPr="007E4C04">
        <w:rPr>
          <w:rFonts w:ascii="Times New Roman" w:hAnsi="Times New Roman" w:cs="Times New Roman"/>
          <w:b/>
          <w:bCs/>
          <w:color w:val="000000"/>
          <w:sz w:val="24"/>
          <w:szCs w:val="24"/>
        </w:rPr>
        <w:t xml:space="preserve">scorul DLQI </w:t>
      </w:r>
      <w:r w:rsidR="00BE2D1E" w:rsidRPr="007E4C04">
        <w:rPr>
          <w:rFonts w:ascii="Times New Roman" w:hAnsi="Times New Roman" w:cs="Times New Roman"/>
          <w:color w:val="000000"/>
          <w:sz w:val="24"/>
          <w:szCs w:val="24"/>
        </w:rPr>
        <w:t>(Dermatology Life Quality Index) care cuprinde un set de 10 întrebări simple, ușor de comple</w:t>
      </w:r>
      <w:r w:rsidR="00BE2D1E" w:rsidRPr="007E4C04">
        <w:rPr>
          <w:rFonts w:ascii="Times New Roman" w:hAnsi="Times New Roman" w:cs="Times New Roman"/>
          <w:color w:val="000000"/>
          <w:sz w:val="24"/>
          <w:szCs w:val="24"/>
        </w:rPr>
        <w:softHyphen/>
        <w:t>tat de către pacient. Deși nu este specific psoriazisului, putând fi folosit și în alte boli cronice, precum dermatita atopică, scorul DLQI reflectă impactul bolii cu</w:t>
      </w:r>
      <w:r w:rsidR="00BE2D1E" w:rsidRPr="007E4C04">
        <w:rPr>
          <w:rFonts w:ascii="Times New Roman" w:hAnsi="Times New Roman" w:cs="Times New Roman"/>
          <w:color w:val="000000"/>
          <w:sz w:val="24"/>
          <w:szCs w:val="24"/>
        </w:rPr>
        <w:softHyphen/>
        <w:t xml:space="preserve">tanate asupra calității vieții pacientului. </w:t>
      </w:r>
      <w:r w:rsidR="00BE2D1E" w:rsidRPr="00BE2D1E">
        <w:rPr>
          <w:rFonts w:ascii="Times New Roman" w:hAnsi="Times New Roman" w:cs="Times New Roman"/>
          <w:color w:val="000000"/>
          <w:sz w:val="24"/>
          <w:szCs w:val="24"/>
        </w:rPr>
        <w:t xml:space="preserve"> </w:t>
      </w:r>
    </w:p>
    <w:p w:rsidR="00BE2D1E" w:rsidRPr="00BE2D1E" w:rsidRDefault="007E4C04" w:rsidP="007E4C04">
      <w:pPr>
        <w:autoSpaceDE w:val="0"/>
        <w:autoSpaceDN w:val="0"/>
        <w:adjustRightInd w:val="0"/>
        <w:spacing w:after="0" w:line="360"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BE2D1E" w:rsidRPr="00BE2D1E">
        <w:rPr>
          <w:rFonts w:ascii="Times New Roman" w:hAnsi="Times New Roman" w:cs="Times New Roman"/>
          <w:b/>
          <w:bCs/>
          <w:i/>
          <w:iCs/>
          <w:color w:val="000000"/>
          <w:sz w:val="24"/>
          <w:szCs w:val="24"/>
        </w:rPr>
        <w:t xml:space="preserve">Evoluţia </w:t>
      </w:r>
    </w:p>
    <w:p w:rsidR="00BE2D1E" w:rsidRPr="00BE2D1E" w:rsidRDefault="007E4C04" w:rsidP="007E4C04">
      <w:pPr>
        <w:autoSpaceDE w:val="0"/>
        <w:autoSpaceDN w:val="0"/>
        <w:adjustRightInd w:val="0"/>
        <w:spacing w:after="0" w:line="360"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Evoluția psoriazisului vulgar este înde</w:t>
      </w:r>
      <w:r w:rsidR="00BE2D1E" w:rsidRPr="00BE2D1E">
        <w:rPr>
          <w:rFonts w:ascii="Times New Roman" w:hAnsi="Times New Roman" w:cs="Times New Roman"/>
          <w:color w:val="000000"/>
          <w:sz w:val="24"/>
          <w:szCs w:val="24"/>
        </w:rPr>
        <w:softHyphen/>
        <w:t>lungată cu pusee imprevizibile ce alternea</w:t>
      </w:r>
      <w:r w:rsidR="00BE2D1E" w:rsidRPr="00BE2D1E">
        <w:rPr>
          <w:rFonts w:ascii="Times New Roman" w:hAnsi="Times New Roman" w:cs="Times New Roman"/>
          <w:color w:val="000000"/>
          <w:sz w:val="24"/>
          <w:szCs w:val="24"/>
        </w:rPr>
        <w:softHyphen/>
        <w:t xml:space="preserve">ză cu perioade de remisiune variabile, iar prognosticul vital este bun. </w:t>
      </w:r>
    </w:p>
    <w:p w:rsidR="007E4C04" w:rsidRDefault="007E4C04" w:rsidP="00BE2D1E">
      <w:pPr>
        <w:autoSpaceDE w:val="0"/>
        <w:autoSpaceDN w:val="0"/>
        <w:adjustRightInd w:val="0"/>
        <w:spacing w:before="160"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BE2D1E" w:rsidRPr="00BE2D1E" w:rsidRDefault="007E4C04" w:rsidP="00BE2D1E">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B. Psoriazisul pustulos </w:t>
      </w:r>
    </w:p>
    <w:p w:rsidR="00BE2D1E" w:rsidRPr="00BE2D1E" w:rsidRDefault="007E4C04" w:rsidP="00BE2D1E">
      <w:pPr>
        <w:pStyle w:val="Pa5"/>
        <w:spacing w:line="276" w:lineRule="auto"/>
        <w:jc w:val="both"/>
        <w:rPr>
          <w:color w:val="000000"/>
        </w:rPr>
      </w:pPr>
      <w:r>
        <w:rPr>
          <w:color w:val="000000"/>
        </w:rPr>
        <w:tab/>
      </w:r>
      <w:r w:rsidR="00BE2D1E" w:rsidRPr="00BE2D1E">
        <w:rPr>
          <w:color w:val="000000"/>
        </w:rPr>
        <w:t>Formă exudativă de psoriazis în care se poate evidenţia macroscopic prezen</w:t>
      </w:r>
      <w:r w:rsidR="00BE2D1E" w:rsidRPr="00BE2D1E">
        <w:rPr>
          <w:color w:val="000000"/>
        </w:rPr>
        <w:softHyphen/>
        <w:t>ţa pustulelor (care au drept correspondent morfologic pustula spongiformă Kogoj), asociază mai multe forme clinice cu parti</w:t>
      </w:r>
      <w:r w:rsidR="00BE2D1E" w:rsidRPr="00BE2D1E">
        <w:rPr>
          <w:color w:val="000000"/>
        </w:rPr>
        <w:softHyphen/>
        <w:t xml:space="preserve">cularităţi distincte. </w:t>
      </w:r>
    </w:p>
    <w:p w:rsidR="00BE2D1E" w:rsidRPr="00BE2D1E" w:rsidRDefault="00BE2D1E" w:rsidP="009219D0">
      <w:pPr>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 xml:space="preserve">Psoriazisul pustulos palmo-plantar </w:t>
      </w:r>
      <w:r w:rsidRPr="00BE2D1E">
        <w:rPr>
          <w:rFonts w:ascii="Times New Roman" w:hAnsi="Times New Roman" w:cs="Times New Roman"/>
          <w:color w:val="000000"/>
          <w:sz w:val="24"/>
          <w:szCs w:val="24"/>
        </w:rPr>
        <w:t>(tip Barber), constă din prezenţa pe palme şi plante a unor zone circumscrise eritema</w:t>
      </w:r>
      <w:r w:rsidRPr="00BE2D1E">
        <w:rPr>
          <w:rFonts w:ascii="Times New Roman" w:hAnsi="Times New Roman" w:cs="Times New Roman"/>
          <w:color w:val="000000"/>
          <w:sz w:val="24"/>
          <w:szCs w:val="24"/>
        </w:rPr>
        <w:softHyphen/>
        <w:t>to-scuamoase pe care se dezvoltă pustule, manifestări ce pot evolua asociate cu alte leziuni de psoriazis vulgar sau de sine stă</w:t>
      </w:r>
      <w:r w:rsidRPr="00BE2D1E">
        <w:rPr>
          <w:rFonts w:ascii="Times New Roman" w:hAnsi="Times New Roman" w:cs="Times New Roman"/>
          <w:color w:val="000000"/>
          <w:sz w:val="24"/>
          <w:szCs w:val="24"/>
        </w:rPr>
        <w:softHyphen/>
        <w:t>tătoare. Interesează preponderent femeile adul</w:t>
      </w:r>
      <w:r w:rsidRPr="00BE2D1E">
        <w:rPr>
          <w:rFonts w:ascii="Times New Roman" w:hAnsi="Times New Roman" w:cs="Times New Roman"/>
          <w:color w:val="000000"/>
          <w:sz w:val="24"/>
          <w:szCs w:val="24"/>
        </w:rPr>
        <w:softHyphen/>
        <w:t>te, fumătoare, erupţia localizându-se mai ales la nivelul eminenţei tenare sau pe partea mediană a plantei (bolta piciorului) sau zo</w:t>
      </w:r>
      <w:r w:rsidRPr="00BE2D1E">
        <w:rPr>
          <w:rFonts w:ascii="Times New Roman" w:hAnsi="Times New Roman" w:cs="Times New Roman"/>
          <w:color w:val="000000"/>
          <w:sz w:val="24"/>
          <w:szCs w:val="24"/>
        </w:rPr>
        <w:softHyphen/>
        <w:t>nele laterale ale călcâielor, fără a interesa de obicei degetele. Artrita psoriazică se asocia</w:t>
      </w:r>
      <w:r w:rsidRPr="00BE2D1E">
        <w:rPr>
          <w:rFonts w:ascii="Times New Roman" w:hAnsi="Times New Roman" w:cs="Times New Roman"/>
          <w:color w:val="000000"/>
          <w:sz w:val="24"/>
          <w:szCs w:val="24"/>
        </w:rPr>
        <w:softHyphen/>
        <w:t xml:space="preserve">ză între 13% - 25% din cazuri. </w:t>
      </w:r>
    </w:p>
    <w:p w:rsidR="007E4C04" w:rsidRDefault="007E4C04" w:rsidP="007E4C0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i/>
          <w:iCs/>
          <w:color w:val="000000"/>
          <w:sz w:val="24"/>
          <w:szCs w:val="24"/>
        </w:rPr>
        <w:t xml:space="preserve">Acrodermatita continuă Hallopeau </w:t>
      </w:r>
      <w:r w:rsidR="00BE2D1E" w:rsidRPr="00BE2D1E">
        <w:rPr>
          <w:rFonts w:ascii="Times New Roman" w:hAnsi="Times New Roman" w:cs="Times New Roman"/>
          <w:color w:val="000000"/>
          <w:sz w:val="24"/>
          <w:szCs w:val="24"/>
        </w:rPr>
        <w:t>(sin. Dermatita repens, Acropustuloza) se ma</w:t>
      </w:r>
      <w:r w:rsidR="00BE2D1E" w:rsidRPr="00BE2D1E">
        <w:rPr>
          <w:rFonts w:ascii="Times New Roman" w:hAnsi="Times New Roman" w:cs="Times New Roman"/>
          <w:color w:val="000000"/>
          <w:sz w:val="24"/>
          <w:szCs w:val="24"/>
        </w:rPr>
        <w:softHyphen/>
        <w:t>nifestă printr-o erupţie de pustule sterile la nivelul degetelor şi unghiilor, cu evolu</w:t>
      </w:r>
      <w:r w:rsidR="00BE2D1E" w:rsidRPr="00BE2D1E">
        <w:rPr>
          <w:rFonts w:ascii="Times New Roman" w:hAnsi="Times New Roman" w:cs="Times New Roman"/>
          <w:color w:val="000000"/>
          <w:sz w:val="24"/>
          <w:szCs w:val="24"/>
        </w:rPr>
        <w:softHyphen/>
        <w:t>ţie trenantă şi tendinţă la extindere locală. Interesează în special femeile, de vârstă medie, uneori existând anterior apariţiei pustulelor un factor trigger traumatic sau infecţios. Este afectat unul sau mai multe degete, pustule sterile apărând în zona dis</w:t>
      </w:r>
      <w:r w:rsidR="00BE2D1E" w:rsidRPr="00BE2D1E">
        <w:rPr>
          <w:rFonts w:ascii="Times New Roman" w:hAnsi="Times New Roman" w:cs="Times New Roman"/>
          <w:color w:val="000000"/>
          <w:sz w:val="24"/>
          <w:szCs w:val="24"/>
        </w:rPr>
        <w:softHyphen/>
        <w:t>tală a degetelor, periunghial şi subunghial. Prin confluarea pustulelor rezultă lacuri de puroi, care determină pierderea unghiei, uneori definitivă şi se poate însoţi de oste</w:t>
      </w:r>
      <w:r w:rsidR="00BE2D1E" w:rsidRPr="00BE2D1E">
        <w:rPr>
          <w:rFonts w:ascii="Times New Roman" w:hAnsi="Times New Roman" w:cs="Times New Roman"/>
          <w:color w:val="000000"/>
          <w:sz w:val="24"/>
          <w:szCs w:val="24"/>
        </w:rPr>
        <w:softHyphen/>
        <w:t xml:space="preserve">oliza falangei distale. </w:t>
      </w:r>
    </w:p>
    <w:p w:rsidR="007E4C04" w:rsidRDefault="007E4C04" w:rsidP="007E4C0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i/>
          <w:iCs/>
          <w:color w:val="000000"/>
          <w:sz w:val="24"/>
          <w:szCs w:val="24"/>
        </w:rPr>
        <w:t xml:space="preserve">Psoriazisul pustulos palmo-plantar acut </w:t>
      </w:r>
      <w:r w:rsidR="00BE2D1E" w:rsidRPr="00BE2D1E">
        <w:rPr>
          <w:rFonts w:ascii="Times New Roman" w:hAnsi="Times New Roman" w:cs="Times New Roman"/>
          <w:color w:val="000000"/>
          <w:sz w:val="24"/>
          <w:szCs w:val="24"/>
        </w:rPr>
        <w:t>(sin. boala Andrews, Pustuloza amicrobia</w:t>
      </w:r>
      <w:r w:rsidR="00BE2D1E" w:rsidRPr="00BE2D1E">
        <w:rPr>
          <w:rFonts w:ascii="Times New Roman" w:hAnsi="Times New Roman" w:cs="Times New Roman"/>
          <w:color w:val="000000"/>
          <w:sz w:val="24"/>
          <w:szCs w:val="24"/>
        </w:rPr>
        <w:softHyphen/>
        <w:t>nă recidivantă palmo-plantară) reprezintă o erupţie monomorfă cu debut acut, localiza</w:t>
      </w:r>
      <w:r w:rsidR="00BE2D1E" w:rsidRPr="00BE2D1E">
        <w:rPr>
          <w:rFonts w:ascii="Times New Roman" w:hAnsi="Times New Roman" w:cs="Times New Roman"/>
          <w:color w:val="000000"/>
          <w:sz w:val="24"/>
          <w:szCs w:val="24"/>
        </w:rPr>
        <w:softHyphen/>
        <w:t>tă palmo-plantar constând din pustule mici, sterile, care se pot extinde şi pe dosul mâi</w:t>
      </w:r>
      <w:r w:rsidR="00BE2D1E" w:rsidRPr="00BE2D1E">
        <w:rPr>
          <w:rFonts w:ascii="Times New Roman" w:hAnsi="Times New Roman" w:cs="Times New Roman"/>
          <w:color w:val="000000"/>
          <w:sz w:val="24"/>
          <w:szCs w:val="24"/>
        </w:rPr>
        <w:softHyphen/>
        <w:t xml:space="preserve">nilor, apariţia lor fiind corelată în trecut cu existenţa unui focar microbian la distanţă. </w:t>
      </w:r>
    </w:p>
    <w:p w:rsidR="00BE2D1E" w:rsidRPr="00CF31A9" w:rsidRDefault="007E4C04" w:rsidP="00CF31A9">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i/>
          <w:iCs/>
          <w:color w:val="000000"/>
          <w:sz w:val="24"/>
          <w:szCs w:val="24"/>
        </w:rPr>
        <w:t xml:space="preserve">Psoriazisul pustulos generalizat </w:t>
      </w:r>
      <w:r w:rsidR="00BE2D1E" w:rsidRPr="00BE2D1E">
        <w:rPr>
          <w:rFonts w:ascii="Times New Roman" w:hAnsi="Times New Roman" w:cs="Times New Roman"/>
          <w:color w:val="000000"/>
          <w:sz w:val="24"/>
          <w:szCs w:val="24"/>
        </w:rPr>
        <w:t>(von Zumbusch) apare, de obicei, complicând un psoriazis vulgar, mai rar debutează ca atare, brusc cu alterarea stării generale și febră (peste 38ºC) cu neutrofilie. Factorii trigger posibili declanşatori: infecţiile, to</w:t>
      </w:r>
      <w:r w:rsidR="00BE2D1E" w:rsidRPr="00BE2D1E">
        <w:rPr>
          <w:rFonts w:ascii="Times New Roman" w:hAnsi="Times New Roman" w:cs="Times New Roman"/>
          <w:color w:val="000000"/>
          <w:sz w:val="24"/>
          <w:szCs w:val="24"/>
        </w:rPr>
        <w:softHyphen/>
        <w:t>picele iritante, întreruperea bruscă a corti</w:t>
      </w:r>
      <w:r w:rsidR="00BE2D1E" w:rsidRPr="00BE2D1E">
        <w:rPr>
          <w:rFonts w:ascii="Times New Roman" w:hAnsi="Times New Roman" w:cs="Times New Roman"/>
          <w:color w:val="000000"/>
          <w:sz w:val="24"/>
          <w:szCs w:val="24"/>
        </w:rPr>
        <w:softHyphen/>
        <w:t>coterapiei sistemice sau cu dermatocorti</w:t>
      </w:r>
      <w:r w:rsidR="00BE2D1E" w:rsidRPr="00BE2D1E">
        <w:rPr>
          <w:rFonts w:ascii="Times New Roman" w:hAnsi="Times New Roman" w:cs="Times New Roman"/>
          <w:color w:val="000000"/>
          <w:sz w:val="24"/>
          <w:szCs w:val="24"/>
        </w:rPr>
        <w:softHyphen/>
        <w:t>cozi foarte potenţi, sărurile de litiu, în tim</w:t>
      </w:r>
      <w:r w:rsidR="00BE2D1E" w:rsidRPr="00BE2D1E">
        <w:rPr>
          <w:rFonts w:ascii="Times New Roman" w:hAnsi="Times New Roman" w:cs="Times New Roman"/>
          <w:color w:val="000000"/>
          <w:sz w:val="24"/>
          <w:szCs w:val="24"/>
        </w:rPr>
        <w:softHyphen/>
        <w:t>pul terapiei cu agenţi biologici anti-TNFα sau inhibitori de IL-12/23 pentru psoriazis în plăci. În paralel cu fenomenele genera</w:t>
      </w:r>
      <w:r w:rsidR="00BE2D1E" w:rsidRPr="00BE2D1E">
        <w:rPr>
          <w:rFonts w:ascii="Times New Roman" w:hAnsi="Times New Roman" w:cs="Times New Roman"/>
          <w:color w:val="000000"/>
          <w:sz w:val="24"/>
          <w:szCs w:val="24"/>
        </w:rPr>
        <w:softHyphen/>
        <w:t>le, apare o erupţie cutanată, formată din placarde eritematoase acoperite de pus</w:t>
      </w:r>
      <w:r w:rsidR="00BE2D1E" w:rsidRPr="00BE2D1E">
        <w:rPr>
          <w:rFonts w:ascii="Times New Roman" w:hAnsi="Times New Roman" w:cs="Times New Roman"/>
          <w:color w:val="000000"/>
          <w:sz w:val="24"/>
          <w:szCs w:val="24"/>
        </w:rPr>
        <w:softHyphen/>
        <w:t>tule sterile de 2-3 mm diametru, disemi</w:t>
      </w:r>
      <w:r w:rsidR="00BE2D1E" w:rsidRPr="00BE2D1E">
        <w:rPr>
          <w:rFonts w:ascii="Times New Roman" w:hAnsi="Times New Roman" w:cs="Times New Roman"/>
          <w:color w:val="000000"/>
          <w:sz w:val="24"/>
          <w:szCs w:val="24"/>
        </w:rPr>
        <w:softHyphen/>
        <w:t>nată pe trunchi și extremităț</w:t>
      </w:r>
      <w:r w:rsidR="00CF31A9">
        <w:rPr>
          <w:rFonts w:ascii="Times New Roman" w:hAnsi="Times New Roman" w:cs="Times New Roman"/>
          <w:color w:val="000000"/>
          <w:sz w:val="24"/>
          <w:szCs w:val="24"/>
        </w:rPr>
        <w:t xml:space="preserve">i cu tendinţă la generalizare. </w:t>
      </w:r>
      <w:r w:rsidR="00BE2D1E" w:rsidRPr="00CF31A9">
        <w:rPr>
          <w:rFonts w:ascii="Times New Roman" w:hAnsi="Times New Roman" w:cs="Times New Roman"/>
          <w:color w:val="000000"/>
          <w:sz w:val="24"/>
          <w:szCs w:val="24"/>
        </w:rPr>
        <w:t>Complicaţiile cele mai frecvente sunt: afectarea hepatică, suprainfecția erupţiei cutanate care poate ajunge la sepsis, eritro</w:t>
      </w:r>
      <w:r w:rsidR="00BE2D1E" w:rsidRPr="00CF31A9">
        <w:rPr>
          <w:rFonts w:ascii="Times New Roman" w:hAnsi="Times New Roman" w:cs="Times New Roman"/>
          <w:color w:val="000000"/>
          <w:sz w:val="24"/>
          <w:szCs w:val="24"/>
        </w:rPr>
        <w:softHyphen/>
        <w:t>dermizare, sindrom de detresă respiratorie acută, hipoalbuminemie, hipocalcemie și deshidratare. Prognosticul vital este sumbru, în lipsa tra</w:t>
      </w:r>
      <w:r w:rsidR="00BE2D1E" w:rsidRPr="00CF31A9">
        <w:rPr>
          <w:rFonts w:ascii="Times New Roman" w:hAnsi="Times New Roman" w:cs="Times New Roman"/>
          <w:color w:val="000000"/>
          <w:sz w:val="24"/>
          <w:szCs w:val="24"/>
        </w:rPr>
        <w:softHyphen/>
        <w:t xml:space="preserve">tamentului adecvat evoluţia este spre deces. </w:t>
      </w:r>
    </w:p>
    <w:p w:rsidR="00BE2D1E" w:rsidRPr="00BE2D1E" w:rsidRDefault="00BE2D1E" w:rsidP="009219D0">
      <w:pPr>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i/>
          <w:iCs/>
          <w:color w:val="000000"/>
          <w:sz w:val="24"/>
          <w:szCs w:val="24"/>
        </w:rPr>
        <w:t xml:space="preserve">Psoriazisul pustulos generalizat benign </w:t>
      </w:r>
      <w:r w:rsidRPr="00CF31A9">
        <w:rPr>
          <w:rFonts w:ascii="Times New Roman" w:hAnsi="Times New Roman" w:cs="Times New Roman"/>
          <w:color w:val="000000"/>
          <w:sz w:val="24"/>
          <w:szCs w:val="24"/>
        </w:rPr>
        <w:t>(Milian şi Katchoura), evoluează cu erupţie clinică asemănătoare precedentului însă cu prognostic vital benign</w:t>
      </w:r>
      <w:r w:rsidRPr="00BE2D1E">
        <w:rPr>
          <w:rFonts w:ascii="Times New Roman" w:hAnsi="Times New Roman" w:cs="Times New Roman"/>
          <w:color w:val="000000"/>
          <w:sz w:val="24"/>
          <w:szCs w:val="24"/>
        </w:rPr>
        <w:t>, deoarece starea ge</w:t>
      </w:r>
      <w:r w:rsidRPr="00BE2D1E">
        <w:rPr>
          <w:rFonts w:ascii="Times New Roman" w:hAnsi="Times New Roman" w:cs="Times New Roman"/>
          <w:color w:val="000000"/>
          <w:sz w:val="24"/>
          <w:szCs w:val="24"/>
        </w:rPr>
        <w:softHyphen/>
        <w:t xml:space="preserve">nerală este puțin afectată. </w:t>
      </w:r>
    </w:p>
    <w:p w:rsidR="00CF31A9" w:rsidRDefault="00BE2D1E" w:rsidP="009219D0">
      <w:pPr>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Psoriazisul pustulos generalizat al sarci</w:t>
      </w:r>
      <w:r w:rsidRPr="00BE2D1E">
        <w:rPr>
          <w:rFonts w:ascii="Times New Roman" w:hAnsi="Times New Roman" w:cs="Times New Roman"/>
          <w:i/>
          <w:iCs/>
          <w:color w:val="000000"/>
          <w:sz w:val="24"/>
          <w:szCs w:val="24"/>
        </w:rPr>
        <w:softHyphen/>
        <w:t>nii</w:t>
      </w:r>
      <w:r w:rsidRPr="00BE2D1E">
        <w:rPr>
          <w:rFonts w:ascii="Times New Roman" w:hAnsi="Times New Roman" w:cs="Times New Roman"/>
          <w:color w:val="000000"/>
          <w:sz w:val="24"/>
          <w:szCs w:val="24"/>
        </w:rPr>
        <w:t>, (denumit anterior impetigo herpetiform) afecţiune foarte rar întâlnită ce evoluează printr-o erupţie eritemato-pustuloasă, ini</w:t>
      </w:r>
      <w:r w:rsidRPr="00BE2D1E">
        <w:rPr>
          <w:rFonts w:ascii="Times New Roman" w:hAnsi="Times New Roman" w:cs="Times New Roman"/>
          <w:color w:val="000000"/>
          <w:sz w:val="24"/>
          <w:szCs w:val="24"/>
        </w:rPr>
        <w:softHyphen/>
        <w:t>ţial simetrică, cu evoluţie centrifugă loca</w:t>
      </w:r>
      <w:r w:rsidRPr="00BE2D1E">
        <w:rPr>
          <w:rFonts w:ascii="Times New Roman" w:hAnsi="Times New Roman" w:cs="Times New Roman"/>
          <w:color w:val="000000"/>
          <w:sz w:val="24"/>
          <w:szCs w:val="24"/>
        </w:rPr>
        <w:softHyphen/>
        <w:t>lizată la pliuri, cu tendinţă la generalizare. Interesează unele femei gravide, în ultimul trimestru de sarcină, putându-se repeta la fi</w:t>
      </w:r>
      <w:r w:rsidRPr="00BE2D1E">
        <w:rPr>
          <w:rFonts w:ascii="Times New Roman" w:hAnsi="Times New Roman" w:cs="Times New Roman"/>
          <w:color w:val="000000"/>
          <w:sz w:val="24"/>
          <w:szCs w:val="24"/>
        </w:rPr>
        <w:softHyphen/>
        <w:t xml:space="preserve">ecare sarcină. </w:t>
      </w:r>
    </w:p>
    <w:p w:rsidR="00BE2D1E" w:rsidRPr="00BE2D1E" w:rsidRDefault="00BE2D1E" w:rsidP="009219D0">
      <w:pPr>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lastRenderedPageBreak/>
        <w:t xml:space="preserve">Psoriazisul pustulos circinat şi inelar (Bloch-Lapiére) </w:t>
      </w:r>
      <w:r w:rsidRPr="00BE2D1E">
        <w:rPr>
          <w:rFonts w:ascii="Times New Roman" w:hAnsi="Times New Roman" w:cs="Times New Roman"/>
          <w:color w:val="000000"/>
          <w:sz w:val="24"/>
          <w:szCs w:val="24"/>
        </w:rPr>
        <w:t>mimează, prin aspectul său clinic, eritemul inelar centrifug şi poate evolua independent sau ca fază a psoriazi</w:t>
      </w:r>
      <w:r w:rsidRPr="00BE2D1E">
        <w:rPr>
          <w:rFonts w:ascii="Times New Roman" w:hAnsi="Times New Roman" w:cs="Times New Roman"/>
          <w:color w:val="000000"/>
          <w:sz w:val="24"/>
          <w:szCs w:val="24"/>
        </w:rPr>
        <w:softHyphen/>
        <w:t>sului pustulos generalizat. Leziunile, uşor pruriginoase, au aspect inelar, pustulele dispunându-se la periferia placardului, iar centrul are tendință la formarea de scu</w:t>
      </w:r>
      <w:r w:rsidRPr="00BE2D1E">
        <w:rPr>
          <w:rFonts w:ascii="Times New Roman" w:hAnsi="Times New Roman" w:cs="Times New Roman"/>
          <w:color w:val="000000"/>
          <w:sz w:val="24"/>
          <w:szCs w:val="24"/>
        </w:rPr>
        <w:softHyphen/>
        <w:t>amo-cruste. Evoluţia este cronică, mai pu</w:t>
      </w:r>
      <w:r w:rsidRPr="00BE2D1E">
        <w:rPr>
          <w:rFonts w:ascii="Times New Roman" w:hAnsi="Times New Roman" w:cs="Times New Roman"/>
          <w:color w:val="000000"/>
          <w:sz w:val="24"/>
          <w:szCs w:val="24"/>
        </w:rPr>
        <w:softHyphen/>
        <w:t xml:space="preserve">ţin gravă, fără afectarea stării generale. </w:t>
      </w:r>
    </w:p>
    <w:p w:rsidR="00BE2D1E" w:rsidRPr="00BE2D1E" w:rsidRDefault="00BE2D1E" w:rsidP="009219D0">
      <w:pPr>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 xml:space="preserve">Psoriazisul pustulos exantematic </w:t>
      </w:r>
      <w:r w:rsidRPr="00BE2D1E">
        <w:rPr>
          <w:rFonts w:ascii="Times New Roman" w:hAnsi="Times New Roman" w:cs="Times New Roman"/>
          <w:color w:val="000000"/>
          <w:sz w:val="24"/>
          <w:szCs w:val="24"/>
        </w:rPr>
        <w:t>(con</w:t>
      </w:r>
      <w:r w:rsidRPr="00BE2D1E">
        <w:rPr>
          <w:rFonts w:ascii="Times New Roman" w:hAnsi="Times New Roman" w:cs="Times New Roman"/>
          <w:color w:val="000000"/>
          <w:sz w:val="24"/>
          <w:szCs w:val="24"/>
        </w:rPr>
        <w:softHyphen/>
        <w:t>testată de unii autori ca entitate clinică pso</w:t>
      </w:r>
      <w:r w:rsidRPr="00BE2D1E">
        <w:rPr>
          <w:rFonts w:ascii="Times New Roman" w:hAnsi="Times New Roman" w:cs="Times New Roman"/>
          <w:color w:val="000000"/>
          <w:sz w:val="24"/>
          <w:szCs w:val="24"/>
        </w:rPr>
        <w:softHyphen/>
        <w:t>riazică) este un overlap între psoriazisul pustulos și pustuloza exantematică acută ge</w:t>
      </w:r>
      <w:r w:rsidRPr="00BE2D1E">
        <w:rPr>
          <w:rFonts w:ascii="Times New Roman" w:hAnsi="Times New Roman" w:cs="Times New Roman"/>
          <w:color w:val="000000"/>
          <w:sz w:val="24"/>
          <w:szCs w:val="24"/>
        </w:rPr>
        <w:softHyphen/>
        <w:t>neralizată postmedicamentoasă. Debutează brusc, printr-o erupție formată din mici pus</w:t>
      </w:r>
      <w:r w:rsidRPr="00BE2D1E">
        <w:rPr>
          <w:rFonts w:ascii="Times New Roman" w:hAnsi="Times New Roman" w:cs="Times New Roman"/>
          <w:color w:val="000000"/>
          <w:sz w:val="24"/>
          <w:szCs w:val="24"/>
        </w:rPr>
        <w:softHyphen/>
        <w:t>tule (iniţial pe palme şi plante) cu tendința la generalizare, la pacienţi cu antecedente de psoriazis. Are o evoluţie scurtă, fără altera</w:t>
      </w:r>
      <w:r w:rsidRPr="00BE2D1E">
        <w:rPr>
          <w:rFonts w:ascii="Times New Roman" w:hAnsi="Times New Roman" w:cs="Times New Roman"/>
          <w:color w:val="000000"/>
          <w:sz w:val="24"/>
          <w:szCs w:val="24"/>
        </w:rPr>
        <w:softHyphen/>
        <w:t>rea stării generale şi nu recidivează aproa</w:t>
      </w:r>
      <w:r w:rsidRPr="00BE2D1E">
        <w:rPr>
          <w:rFonts w:ascii="Times New Roman" w:hAnsi="Times New Roman" w:cs="Times New Roman"/>
          <w:color w:val="000000"/>
          <w:sz w:val="24"/>
          <w:szCs w:val="24"/>
        </w:rPr>
        <w:softHyphen/>
        <w:t xml:space="preserve">pe niciodată. </w:t>
      </w:r>
    </w:p>
    <w:p w:rsidR="00CF31A9" w:rsidRDefault="00CF31A9" w:rsidP="00BE2D1E">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BE2D1E" w:rsidRPr="00BE2D1E" w:rsidRDefault="00CF31A9" w:rsidP="00BE2D1E">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C. Psoriazisul eritrodermic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Cuprinde acele forme de psoriazis în care eritemul şi descuamarea interesează aproape toată suprafaţa tegumentului (peste 90%). Eritrodermia psoriazică se instalează brusc sau lent şi rareori reprezintă modali</w:t>
      </w:r>
      <w:r w:rsidR="00BE2D1E" w:rsidRPr="00BE2D1E">
        <w:rPr>
          <w:rFonts w:ascii="Times New Roman" w:hAnsi="Times New Roman" w:cs="Times New Roman"/>
          <w:color w:val="000000"/>
          <w:sz w:val="24"/>
          <w:szCs w:val="24"/>
        </w:rPr>
        <w:softHyphen/>
        <w:t xml:space="preserve">tatea de debut a unui psoriazis.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Există mai multe forme clinice de psori</w:t>
      </w:r>
      <w:r w:rsidR="00BE2D1E" w:rsidRPr="00BE2D1E">
        <w:rPr>
          <w:rFonts w:ascii="Times New Roman" w:hAnsi="Times New Roman" w:cs="Times New Roman"/>
          <w:color w:val="000000"/>
          <w:sz w:val="24"/>
          <w:szCs w:val="24"/>
        </w:rPr>
        <w:softHyphen/>
        <w:t xml:space="preserve">azis eritrodermic: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BE2D1E" w:rsidRPr="00BE2D1E">
        <w:rPr>
          <w:rFonts w:ascii="Times New Roman" w:hAnsi="Times New Roman" w:cs="Times New Roman"/>
          <w:i/>
          <w:iCs/>
          <w:color w:val="000000"/>
          <w:sz w:val="24"/>
          <w:szCs w:val="24"/>
        </w:rPr>
        <w:t xml:space="preserve">1. Forma stabilă </w:t>
      </w:r>
      <w:r w:rsidR="00BE2D1E" w:rsidRPr="00BE2D1E">
        <w:rPr>
          <w:rFonts w:ascii="Times New Roman" w:hAnsi="Times New Roman" w:cs="Times New Roman"/>
          <w:color w:val="000000"/>
          <w:sz w:val="24"/>
          <w:szCs w:val="24"/>
        </w:rPr>
        <w:t>în care plăcile de pso</w:t>
      </w:r>
      <w:r w:rsidR="00BE2D1E" w:rsidRPr="00BE2D1E">
        <w:rPr>
          <w:rFonts w:ascii="Times New Roman" w:hAnsi="Times New Roman" w:cs="Times New Roman"/>
          <w:color w:val="000000"/>
          <w:sz w:val="24"/>
          <w:szCs w:val="24"/>
        </w:rPr>
        <w:softHyphen/>
        <w:t>riazis au o dezvoltare progresivă care duc, în evoluție, la o eritrodermie generalizată. Caracteristic pentru această formă, este că placa de psoriazis se poate identifica ca ata</w:t>
      </w:r>
      <w:r w:rsidR="00BE2D1E" w:rsidRPr="00BE2D1E">
        <w:rPr>
          <w:rFonts w:ascii="Times New Roman" w:hAnsi="Times New Roman" w:cs="Times New Roman"/>
          <w:color w:val="000000"/>
          <w:sz w:val="24"/>
          <w:szCs w:val="24"/>
        </w:rPr>
        <w:softHyphen/>
        <w:t>re. Are evoluți</w:t>
      </w:r>
      <w:r>
        <w:rPr>
          <w:rFonts w:ascii="Times New Roman" w:hAnsi="Times New Roman" w:cs="Times New Roman"/>
          <w:color w:val="000000"/>
          <w:sz w:val="24"/>
          <w:szCs w:val="24"/>
        </w:rPr>
        <w:t>e îndelungată și prognostic bun.</w:t>
      </w:r>
    </w:p>
    <w:p w:rsidR="00BE2D1E" w:rsidRPr="00CF31A9" w:rsidRDefault="00CF31A9" w:rsidP="00CF31A9">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BE2D1E" w:rsidRPr="00BE2D1E">
        <w:rPr>
          <w:rFonts w:ascii="Times New Roman" w:hAnsi="Times New Roman" w:cs="Times New Roman"/>
          <w:i/>
          <w:iCs/>
          <w:color w:val="000000"/>
          <w:sz w:val="24"/>
          <w:szCs w:val="24"/>
        </w:rPr>
        <w:t xml:space="preserve">2. Forma instabilă, </w:t>
      </w:r>
      <w:r w:rsidR="00BE2D1E" w:rsidRPr="00BE2D1E">
        <w:rPr>
          <w:rFonts w:ascii="Times New Roman" w:hAnsi="Times New Roman" w:cs="Times New Roman"/>
          <w:color w:val="000000"/>
          <w:sz w:val="24"/>
          <w:szCs w:val="24"/>
        </w:rPr>
        <w:t>gravă de psoriazis eritrodermic în care eritrodermia cuprinde rapid întreaga suprafață corporală, iar plă</w:t>
      </w:r>
      <w:r w:rsidR="00BE2D1E" w:rsidRPr="00BE2D1E">
        <w:rPr>
          <w:rFonts w:ascii="Times New Roman" w:hAnsi="Times New Roman" w:cs="Times New Roman"/>
          <w:color w:val="000000"/>
          <w:sz w:val="24"/>
          <w:szCs w:val="24"/>
        </w:rPr>
        <w:softHyphen/>
        <w:t xml:space="preserve">cile de psoriazis nu mai pot fi identificate. </w:t>
      </w:r>
      <w:r w:rsidR="00BE2D1E" w:rsidRPr="00BE2D1E">
        <w:rPr>
          <w:rFonts w:ascii="Times New Roman" w:hAnsi="Times New Roman" w:cs="Times New Roman"/>
          <w:i/>
          <w:iCs/>
          <w:color w:val="000000"/>
          <w:sz w:val="24"/>
          <w:szCs w:val="24"/>
        </w:rPr>
        <w:t xml:space="preserve">Eritrodermizarea </w:t>
      </w:r>
      <w:r w:rsidR="00BE2D1E" w:rsidRPr="00BE2D1E">
        <w:rPr>
          <w:rFonts w:ascii="Times New Roman" w:hAnsi="Times New Roman" w:cs="Times New Roman"/>
          <w:color w:val="000000"/>
          <w:sz w:val="24"/>
          <w:szCs w:val="24"/>
        </w:rPr>
        <w:t>survine prin complica</w:t>
      </w:r>
      <w:r w:rsidR="00BE2D1E" w:rsidRPr="00BE2D1E">
        <w:rPr>
          <w:rFonts w:ascii="Times New Roman" w:hAnsi="Times New Roman" w:cs="Times New Roman"/>
          <w:color w:val="000000"/>
          <w:sz w:val="24"/>
          <w:szCs w:val="24"/>
        </w:rPr>
        <w:softHyphen/>
        <w:t>rea unei forme de psoriazis vulgar insta</w:t>
      </w:r>
      <w:r w:rsidR="00BE2D1E" w:rsidRPr="00BE2D1E">
        <w:rPr>
          <w:rFonts w:ascii="Times New Roman" w:hAnsi="Times New Roman" w:cs="Times New Roman"/>
          <w:color w:val="000000"/>
          <w:sz w:val="24"/>
          <w:szCs w:val="24"/>
        </w:rPr>
        <w:softHyphen/>
        <w:t>bil, secundară acțiunii unor factori trigger (infecţii microbiene sau virale, postmedi</w:t>
      </w:r>
      <w:r w:rsidR="00BE2D1E" w:rsidRPr="00BE2D1E">
        <w:rPr>
          <w:rFonts w:ascii="Times New Roman" w:hAnsi="Times New Roman" w:cs="Times New Roman"/>
          <w:color w:val="000000"/>
          <w:sz w:val="24"/>
          <w:szCs w:val="24"/>
        </w:rPr>
        <w:softHyphen/>
        <w:t xml:space="preserve">camentos, </w:t>
      </w:r>
      <w:r w:rsidR="00BE2D1E" w:rsidRPr="00CF31A9">
        <w:rPr>
          <w:rFonts w:ascii="Times New Roman" w:hAnsi="Times New Roman" w:cs="Times New Roman"/>
          <w:color w:val="000000"/>
          <w:sz w:val="24"/>
          <w:szCs w:val="24"/>
        </w:rPr>
        <w:t>întreruperea bruscă a corticote</w:t>
      </w:r>
      <w:r w:rsidR="00BE2D1E" w:rsidRPr="00CF31A9">
        <w:rPr>
          <w:rFonts w:ascii="Times New Roman" w:hAnsi="Times New Roman" w:cs="Times New Roman"/>
          <w:color w:val="000000"/>
          <w:sz w:val="24"/>
          <w:szCs w:val="24"/>
        </w:rPr>
        <w:softHyphen/>
        <w:t xml:space="preserve">rapiei de durată, după topice cu cignolin, gudroane, stres, fumat, </w:t>
      </w:r>
      <w:r w:rsidRPr="00CF31A9">
        <w:rPr>
          <w:rFonts w:ascii="Times New Roman" w:hAnsi="Times New Roman" w:cs="Times New Roman"/>
          <w:color w:val="000000"/>
          <w:sz w:val="24"/>
          <w:szCs w:val="24"/>
        </w:rPr>
        <w:t xml:space="preserve">consum crescut de alcool etc). </w:t>
      </w:r>
      <w:r w:rsidR="00BE2D1E" w:rsidRPr="00CF31A9">
        <w:rPr>
          <w:rFonts w:ascii="Times New Roman" w:hAnsi="Times New Roman" w:cs="Times New Roman"/>
          <w:color w:val="000000"/>
          <w:sz w:val="24"/>
          <w:szCs w:val="24"/>
        </w:rPr>
        <w:t>Starea generală a pacienţilor este altera</w:t>
      </w:r>
      <w:r w:rsidR="00BE2D1E" w:rsidRPr="00CF31A9">
        <w:rPr>
          <w:rFonts w:ascii="Times New Roman" w:hAnsi="Times New Roman" w:cs="Times New Roman"/>
          <w:color w:val="000000"/>
          <w:sz w:val="24"/>
          <w:szCs w:val="24"/>
        </w:rPr>
        <w:softHyphen/>
        <w:t>tă în grade diferite, pielea este eritematoasă, infiltrată şi acoperită cu scuame, uneori eri</w:t>
      </w:r>
      <w:r w:rsidR="00BE2D1E" w:rsidRPr="00CF31A9">
        <w:rPr>
          <w:rFonts w:ascii="Times New Roman" w:hAnsi="Times New Roman" w:cs="Times New Roman"/>
          <w:color w:val="000000"/>
          <w:sz w:val="24"/>
          <w:szCs w:val="24"/>
        </w:rPr>
        <w:softHyphen/>
        <w:t>temul este exudativ. Scuamele sunt subţiri, diferite de scuama din psoriazisul în plăci. Uneori se poate asocia limfadenopatia şi pruritul gener</w:t>
      </w:r>
      <w:r>
        <w:rPr>
          <w:rFonts w:ascii="Times New Roman" w:hAnsi="Times New Roman" w:cs="Times New Roman"/>
          <w:color w:val="000000"/>
          <w:sz w:val="24"/>
          <w:szCs w:val="24"/>
        </w:rPr>
        <w:t>alizat, persistent şi supărător.</w:t>
      </w:r>
    </w:p>
    <w:p w:rsidR="00BE2D1E" w:rsidRPr="00CF31A9" w:rsidRDefault="00CF31A9"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CF31A9">
        <w:rPr>
          <w:rFonts w:ascii="Times New Roman" w:hAnsi="Times New Roman" w:cs="Times New Roman"/>
          <w:color w:val="000000"/>
          <w:sz w:val="24"/>
          <w:szCs w:val="24"/>
        </w:rPr>
        <w:t>Prezenţa eritemului generalizat are con</w:t>
      </w:r>
      <w:r w:rsidR="00BE2D1E" w:rsidRPr="00CF31A9">
        <w:rPr>
          <w:rFonts w:ascii="Times New Roman" w:hAnsi="Times New Roman" w:cs="Times New Roman"/>
          <w:color w:val="000000"/>
          <w:sz w:val="24"/>
          <w:szCs w:val="24"/>
        </w:rPr>
        <w:softHyphen/>
        <w:t xml:space="preserve">secinţe grave reprezentate de: </w:t>
      </w:r>
    </w:p>
    <w:p w:rsidR="00CF31A9" w:rsidRDefault="00BE2D1E" w:rsidP="009219D0">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dezechilibre ale termoreglării (pierdere de căldură datorată vasodilataţiei gene</w:t>
      </w:r>
      <w:r w:rsidRPr="00CF31A9">
        <w:rPr>
          <w:rFonts w:ascii="Times New Roman" w:hAnsi="Times New Roman" w:cs="Times New Roman"/>
          <w:color w:val="000000"/>
          <w:sz w:val="24"/>
          <w:szCs w:val="24"/>
        </w:rPr>
        <w:softHyphen/>
        <w:t xml:space="preserve">ralizate sau ocluzia canalelor sudoripare prin scuame) asociate cu hipotermie sau hipertermie; </w:t>
      </w:r>
    </w:p>
    <w:p w:rsidR="00CF31A9" w:rsidRDefault="00BE2D1E" w:rsidP="009219D0">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pierderi masive de lichide ajungând la deshidratare; </w:t>
      </w:r>
    </w:p>
    <w:p w:rsidR="00CF31A9" w:rsidRDefault="00BE2D1E" w:rsidP="009219D0">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pierderi de proteine secundare descuamă</w:t>
      </w:r>
      <w:r w:rsidRPr="00CF31A9">
        <w:rPr>
          <w:rFonts w:ascii="Times New Roman" w:hAnsi="Times New Roman" w:cs="Times New Roman"/>
          <w:color w:val="000000"/>
          <w:sz w:val="24"/>
          <w:szCs w:val="24"/>
        </w:rPr>
        <w:softHyphen/>
        <w:t xml:space="preserve">rii masive; </w:t>
      </w:r>
    </w:p>
    <w:p w:rsidR="00CF31A9" w:rsidRDefault="00BE2D1E" w:rsidP="009219D0">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anemie feriprivă prin pierderile de fier; </w:t>
      </w:r>
    </w:p>
    <w:p w:rsidR="00CF31A9" w:rsidRDefault="00BE2D1E" w:rsidP="009219D0">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susceptibilitate crescută la infecţii micro</w:t>
      </w:r>
      <w:r w:rsidRPr="00CF31A9">
        <w:rPr>
          <w:rFonts w:ascii="Times New Roman" w:hAnsi="Times New Roman" w:cs="Times New Roman"/>
          <w:color w:val="000000"/>
          <w:sz w:val="24"/>
          <w:szCs w:val="24"/>
        </w:rPr>
        <w:softHyphen/>
        <w:t xml:space="preserve">biene şi virale; </w:t>
      </w:r>
    </w:p>
    <w:p w:rsidR="00BE2D1E" w:rsidRPr="00CF31A9" w:rsidRDefault="00BE2D1E" w:rsidP="009219D0">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fluxul sanguin crescut suprasolicită cor</w:t>
      </w:r>
      <w:r w:rsidRPr="00CF31A9">
        <w:rPr>
          <w:rFonts w:ascii="Times New Roman" w:hAnsi="Times New Roman" w:cs="Times New Roman"/>
          <w:color w:val="000000"/>
          <w:sz w:val="24"/>
          <w:szCs w:val="24"/>
        </w:rPr>
        <w:softHyphen/>
        <w:t>dul putând evolua spre o insuficienţă car</w:t>
      </w:r>
      <w:r w:rsidRPr="00CF31A9">
        <w:rPr>
          <w:rFonts w:ascii="Times New Roman" w:hAnsi="Times New Roman" w:cs="Times New Roman"/>
          <w:color w:val="000000"/>
          <w:sz w:val="24"/>
          <w:szCs w:val="24"/>
        </w:rPr>
        <w:softHyphen/>
        <w:t xml:space="preserve">diacă congestivă. </w:t>
      </w:r>
    </w:p>
    <w:p w:rsidR="00BE2D1E" w:rsidRPr="00BE2D1E" w:rsidRDefault="00CF31A9"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i/>
          <w:iCs/>
          <w:color w:val="000000"/>
          <w:sz w:val="24"/>
          <w:szCs w:val="24"/>
        </w:rPr>
        <w:t>3. Psoriazisul eritrodermic congenital</w:t>
      </w:r>
      <w:r w:rsidR="00BE2D1E" w:rsidRPr="00BE2D1E">
        <w:rPr>
          <w:rFonts w:ascii="Times New Roman" w:hAnsi="Times New Roman" w:cs="Times New Roman"/>
          <w:color w:val="000000"/>
          <w:sz w:val="24"/>
          <w:szCs w:val="24"/>
        </w:rPr>
        <w:t xml:space="preserve">, formă rară în care erupția este prezentă, încă, de la naștere. </w:t>
      </w:r>
    </w:p>
    <w:p w:rsidR="00CF31A9" w:rsidRDefault="00CF31A9" w:rsidP="00BE2D1E">
      <w:pPr>
        <w:pStyle w:val="Pa15"/>
        <w:spacing w:before="160" w:after="160" w:line="276" w:lineRule="auto"/>
        <w:ind w:left="280"/>
        <w:jc w:val="both"/>
        <w:rPr>
          <w:color w:val="000000"/>
        </w:rPr>
      </w:pPr>
    </w:p>
    <w:p w:rsidR="00BE2D1E" w:rsidRPr="00BE2D1E" w:rsidRDefault="00CF31A9" w:rsidP="00BE2D1E">
      <w:pPr>
        <w:pStyle w:val="Pa15"/>
        <w:spacing w:before="160" w:after="160" w:line="276" w:lineRule="auto"/>
        <w:ind w:left="280"/>
        <w:jc w:val="both"/>
        <w:rPr>
          <w:color w:val="000000"/>
        </w:rPr>
      </w:pPr>
      <w:r>
        <w:rPr>
          <w:color w:val="000000"/>
        </w:rPr>
        <w:tab/>
      </w:r>
      <w:r w:rsidR="00BE2D1E" w:rsidRPr="00BE2D1E">
        <w:rPr>
          <w:b/>
          <w:bCs/>
          <w:color w:val="000000"/>
        </w:rPr>
        <w:t xml:space="preserve">D. Artrita psoriazică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Defineşte acea formă de psoriazis cuta</w:t>
      </w:r>
      <w:r w:rsidR="00BE2D1E" w:rsidRPr="00BE2D1E">
        <w:rPr>
          <w:rFonts w:ascii="Times New Roman" w:hAnsi="Times New Roman" w:cs="Times New Roman"/>
          <w:color w:val="000000"/>
          <w:sz w:val="24"/>
          <w:szCs w:val="24"/>
        </w:rPr>
        <w:softHyphen/>
        <w:t>nat sau unghial care se asociază cu o artrită periferică sau axială seronegativă. Este în</w:t>
      </w:r>
      <w:r w:rsidR="00BE2D1E" w:rsidRPr="00BE2D1E">
        <w:rPr>
          <w:rFonts w:ascii="Times New Roman" w:hAnsi="Times New Roman" w:cs="Times New Roman"/>
          <w:color w:val="000000"/>
          <w:sz w:val="24"/>
          <w:szCs w:val="24"/>
        </w:rPr>
        <w:softHyphen/>
        <w:t>tâlnit la cca. 30% (cu valori între 3,2% şi 41%) dintre psoriazici şi afectează în egală măsură ambele sexe, fiind mai frecvent în</w:t>
      </w:r>
      <w:r w:rsidR="00BE2D1E" w:rsidRPr="00BE2D1E">
        <w:rPr>
          <w:rFonts w:ascii="Times New Roman" w:hAnsi="Times New Roman" w:cs="Times New Roman"/>
          <w:color w:val="000000"/>
          <w:sz w:val="24"/>
          <w:szCs w:val="24"/>
        </w:rPr>
        <w:softHyphen/>
        <w:t xml:space="preserve">registrat între 35 şi 45 de ani.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La trei sferturi dintre bolnavi, manifes</w:t>
      </w:r>
      <w:r w:rsidR="00BE2D1E" w:rsidRPr="00BE2D1E">
        <w:rPr>
          <w:rFonts w:ascii="Times New Roman" w:hAnsi="Times New Roman" w:cs="Times New Roman"/>
          <w:color w:val="000000"/>
          <w:sz w:val="24"/>
          <w:szCs w:val="24"/>
        </w:rPr>
        <w:softHyphen/>
        <w:t>tările articulare sunt precedate şi apoi înso</w:t>
      </w:r>
      <w:r w:rsidR="00BE2D1E" w:rsidRPr="00BE2D1E">
        <w:rPr>
          <w:rFonts w:ascii="Times New Roman" w:hAnsi="Times New Roman" w:cs="Times New Roman"/>
          <w:color w:val="000000"/>
          <w:sz w:val="24"/>
          <w:szCs w:val="24"/>
        </w:rPr>
        <w:softHyphen/>
        <w:t>ţite de leziuni cutanate tipice de psoriazis care pot avea orice formă şi localizare şi numai în 15% din cazuri artropatia debu</w:t>
      </w:r>
      <w:r w:rsidR="00BE2D1E" w:rsidRPr="00BE2D1E">
        <w:rPr>
          <w:rFonts w:ascii="Times New Roman" w:hAnsi="Times New Roman" w:cs="Times New Roman"/>
          <w:color w:val="000000"/>
          <w:sz w:val="24"/>
          <w:szCs w:val="24"/>
        </w:rPr>
        <w:softHyphen/>
        <w:t xml:space="preserve">tează înaintea erupţiei tegumentare.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Se admite că există corelaţii între gra</w:t>
      </w:r>
      <w:r w:rsidR="00BE2D1E" w:rsidRPr="00BE2D1E">
        <w:rPr>
          <w:rFonts w:ascii="Times New Roman" w:hAnsi="Times New Roman" w:cs="Times New Roman"/>
          <w:color w:val="000000"/>
          <w:sz w:val="24"/>
          <w:szCs w:val="24"/>
        </w:rPr>
        <w:softHyphen/>
        <w:t xml:space="preserve">vitatea manifestărilor cutanate, în special afectarea unghială şi frecvenţa interesărilor articulare.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BE2D1E" w:rsidRPr="00BE2D1E">
        <w:rPr>
          <w:rFonts w:ascii="Times New Roman" w:hAnsi="Times New Roman" w:cs="Times New Roman"/>
          <w:color w:val="000000"/>
          <w:sz w:val="24"/>
          <w:szCs w:val="24"/>
        </w:rPr>
        <w:t>Psoriazisul tegumentar care însoţeşte o artrită psoriazică are o evoluţie mai gravă. Anumite localizări ale psoriazisului (unghi</w:t>
      </w:r>
      <w:r w:rsidR="00BE2D1E" w:rsidRPr="00BE2D1E">
        <w:rPr>
          <w:rFonts w:ascii="Times New Roman" w:hAnsi="Times New Roman" w:cs="Times New Roman"/>
          <w:color w:val="000000"/>
          <w:sz w:val="24"/>
          <w:szCs w:val="24"/>
        </w:rPr>
        <w:softHyphen/>
        <w:t>al, scalp, interfesier, perianal), formele seve</w:t>
      </w:r>
      <w:r w:rsidR="00BE2D1E" w:rsidRPr="00BE2D1E">
        <w:rPr>
          <w:rFonts w:ascii="Times New Roman" w:hAnsi="Times New Roman" w:cs="Times New Roman"/>
          <w:color w:val="000000"/>
          <w:sz w:val="24"/>
          <w:szCs w:val="24"/>
        </w:rPr>
        <w:softHyphen/>
        <w:t xml:space="preserve">re, prezenţa uveitei sunt considerate factori clinici predictivi pentru artrita psoriazică. </w:t>
      </w:r>
    </w:p>
    <w:p w:rsidR="00BE2D1E" w:rsidRPr="00BE2D1E" w:rsidRDefault="00CF31A9" w:rsidP="00BE2D1E">
      <w:pPr>
        <w:pStyle w:val="Pa5"/>
        <w:spacing w:line="276" w:lineRule="auto"/>
        <w:jc w:val="both"/>
        <w:rPr>
          <w:color w:val="000000"/>
        </w:rPr>
      </w:pPr>
      <w:r>
        <w:rPr>
          <w:color w:val="000000"/>
        </w:rPr>
        <w:tab/>
      </w:r>
      <w:r w:rsidR="00BE2D1E" w:rsidRPr="00BE2D1E">
        <w:rPr>
          <w:color w:val="000000"/>
        </w:rPr>
        <w:t>Manifestările articulare debutează prin artralgii şi redoare matinală care dispar după mobilizare. Ulterior, apar fenomene de dactilită (tenosinovită şi sinovită sau edem digital difuz) și entezită (inflamaţia la locul de inserţie a tendoanelor şi ligamen</w:t>
      </w:r>
      <w:r w:rsidR="00BE2D1E" w:rsidRPr="00BE2D1E">
        <w:rPr>
          <w:color w:val="000000"/>
        </w:rPr>
        <w:softHyphen/>
        <w:t>telor pe os) alături de inflamația ţesuturilor moi periarticulare. Dactilita acută însoţeş</w:t>
      </w:r>
      <w:r w:rsidR="00BE2D1E" w:rsidRPr="00BE2D1E">
        <w:rPr>
          <w:color w:val="000000"/>
        </w:rPr>
        <w:softHyphen/>
        <w:t xml:space="preserve">te artrita psoriazică în 20-60% din cazuri, fiind un semn de gravitate al bolii asociat cu modificări radiologice. </w:t>
      </w:r>
    </w:p>
    <w:p w:rsidR="00BE2D1E" w:rsidRPr="00BE2D1E" w:rsidRDefault="00CF31A9"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Manifestările clinice articulare pot îm</w:t>
      </w:r>
      <w:r w:rsidR="00BE2D1E" w:rsidRPr="00BE2D1E">
        <w:rPr>
          <w:rFonts w:ascii="Times New Roman" w:hAnsi="Times New Roman" w:cs="Times New Roman"/>
          <w:color w:val="000000"/>
          <w:sz w:val="24"/>
          <w:szCs w:val="24"/>
        </w:rPr>
        <w:softHyphen/>
        <w:t xml:space="preserve">brăca mai multe </w:t>
      </w:r>
      <w:r>
        <w:rPr>
          <w:rFonts w:ascii="Times New Roman" w:hAnsi="Times New Roman" w:cs="Times New Roman"/>
          <w:color w:val="000000"/>
          <w:sz w:val="24"/>
          <w:szCs w:val="24"/>
        </w:rPr>
        <w:t>aspecte:</w:t>
      </w:r>
      <w:r w:rsidR="00BE2D1E" w:rsidRPr="00BE2D1E">
        <w:rPr>
          <w:rFonts w:ascii="Times New Roman" w:hAnsi="Times New Roman" w:cs="Times New Roman"/>
          <w:color w:val="000000"/>
          <w:sz w:val="24"/>
          <w:szCs w:val="24"/>
        </w:rPr>
        <w:t xml:space="preserve"> </w:t>
      </w:r>
    </w:p>
    <w:p w:rsidR="00CF31A9" w:rsidRDefault="00BE2D1E" w:rsidP="009219D0">
      <w:pPr>
        <w:pStyle w:val="ListParagraph"/>
        <w:numPr>
          <w:ilvl w:val="0"/>
          <w:numId w:val="47"/>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Cea mai frecventă este oligoartrita asi</w:t>
      </w:r>
      <w:r w:rsidRPr="00CF31A9">
        <w:rPr>
          <w:rFonts w:ascii="Times New Roman" w:hAnsi="Times New Roman" w:cs="Times New Roman"/>
          <w:color w:val="000000"/>
          <w:sz w:val="24"/>
          <w:szCs w:val="24"/>
        </w:rPr>
        <w:softHyphen/>
        <w:t xml:space="preserve">metrică, prezentă la cca. 70% din bolnavi ce interesează articulaţiile interfalangiene asociată cu fenomene de dactilită ce dau degetelor un aspect caracteristic tubular de “degete în cârnăciori”. </w:t>
      </w:r>
    </w:p>
    <w:p w:rsidR="00CF31A9" w:rsidRDefault="00BE2D1E" w:rsidP="009219D0">
      <w:pPr>
        <w:pStyle w:val="ListParagraph"/>
        <w:numPr>
          <w:ilvl w:val="0"/>
          <w:numId w:val="47"/>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Artrita interfalangiană distală reprezintă până la 5% din formele de artropatrie pso</w:t>
      </w:r>
      <w:r w:rsidRPr="00CF31A9">
        <w:rPr>
          <w:rFonts w:ascii="Times New Roman" w:hAnsi="Times New Roman" w:cs="Times New Roman"/>
          <w:color w:val="000000"/>
          <w:sz w:val="24"/>
          <w:szCs w:val="24"/>
        </w:rPr>
        <w:softHyphen/>
        <w:t>riazică şi se asociază foarte des cu manifes</w:t>
      </w:r>
      <w:r w:rsidRPr="00CF31A9">
        <w:rPr>
          <w:rFonts w:ascii="Times New Roman" w:hAnsi="Times New Roman" w:cs="Times New Roman"/>
          <w:color w:val="000000"/>
          <w:sz w:val="24"/>
          <w:szCs w:val="24"/>
        </w:rPr>
        <w:softHyphen/>
        <w:t xml:space="preserve">tări unghiale severe. </w:t>
      </w:r>
    </w:p>
    <w:p w:rsidR="00CF31A9" w:rsidRDefault="00BE2D1E" w:rsidP="009219D0">
      <w:pPr>
        <w:pStyle w:val="ListParagraph"/>
        <w:numPr>
          <w:ilvl w:val="0"/>
          <w:numId w:val="47"/>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Poliartrita simetrică seronegativă, uşor confundabilă cu poliartrita reumatoidă se întâlneşte în 15% din cazuri. </w:t>
      </w:r>
    </w:p>
    <w:p w:rsidR="00CF31A9" w:rsidRDefault="00BE2D1E" w:rsidP="009219D0">
      <w:pPr>
        <w:pStyle w:val="ListParagraph"/>
        <w:numPr>
          <w:ilvl w:val="0"/>
          <w:numId w:val="47"/>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Spondilita şi sacroileita psoriazică (for</w:t>
      </w:r>
      <w:r w:rsidRPr="00CF31A9">
        <w:rPr>
          <w:rFonts w:ascii="Times New Roman" w:hAnsi="Times New Roman" w:cs="Times New Roman"/>
          <w:color w:val="000000"/>
          <w:sz w:val="24"/>
          <w:szCs w:val="24"/>
        </w:rPr>
        <w:softHyphen/>
        <w:t>ma axială de artrită) reprezintă până la 5% din totalul manifestărilor articulare psoria</w:t>
      </w:r>
      <w:r w:rsidRPr="00CF31A9">
        <w:rPr>
          <w:rFonts w:ascii="Times New Roman" w:hAnsi="Times New Roman" w:cs="Times New Roman"/>
          <w:color w:val="000000"/>
          <w:sz w:val="24"/>
          <w:szCs w:val="24"/>
        </w:rPr>
        <w:softHyphen/>
        <w:t>zice şi afectează de 3-5 ori mai des bărba</w:t>
      </w:r>
      <w:r w:rsidRPr="00CF31A9">
        <w:rPr>
          <w:rFonts w:ascii="Times New Roman" w:hAnsi="Times New Roman" w:cs="Times New Roman"/>
          <w:color w:val="000000"/>
          <w:sz w:val="24"/>
          <w:szCs w:val="24"/>
        </w:rPr>
        <w:softHyphen/>
        <w:t xml:space="preserve">ţii tineri, mai ales cei cu HLA - B27 pozitiv. </w:t>
      </w:r>
    </w:p>
    <w:p w:rsidR="00BE2D1E" w:rsidRPr="00CF31A9" w:rsidRDefault="00BE2D1E" w:rsidP="009219D0">
      <w:pPr>
        <w:pStyle w:val="ListParagraph"/>
        <w:numPr>
          <w:ilvl w:val="0"/>
          <w:numId w:val="47"/>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Artrita mutilantă reprezintă până la 5% din cazuri şi se manifestă prin procese de osteo</w:t>
      </w:r>
      <w:r w:rsidRPr="00CF31A9">
        <w:rPr>
          <w:rFonts w:ascii="Times New Roman" w:hAnsi="Times New Roman" w:cs="Times New Roman"/>
          <w:color w:val="000000"/>
          <w:sz w:val="24"/>
          <w:szCs w:val="24"/>
        </w:rPr>
        <w:softHyphen/>
        <w:t>liză masivă având drept consecinţă telescopa</w:t>
      </w:r>
      <w:r w:rsidRPr="00CF31A9">
        <w:rPr>
          <w:rFonts w:ascii="Times New Roman" w:hAnsi="Times New Roman" w:cs="Times New Roman"/>
          <w:color w:val="000000"/>
          <w:sz w:val="24"/>
          <w:szCs w:val="24"/>
        </w:rPr>
        <w:softHyphen/>
        <w:t xml:space="preserve">rea falangelor distale şi scurtarea degetelor.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Confirmarea diagnosticului clinic se face prin explorarea radiologică a coloanei vertebrale şi articulaţiilor interesate care evidenţiază: zonele de demineralizare loca</w:t>
      </w:r>
      <w:r w:rsidR="00BE2D1E" w:rsidRPr="00BE2D1E">
        <w:rPr>
          <w:rFonts w:ascii="Times New Roman" w:hAnsi="Times New Roman" w:cs="Times New Roman"/>
          <w:color w:val="000000"/>
          <w:sz w:val="24"/>
          <w:szCs w:val="24"/>
        </w:rPr>
        <w:softHyphen/>
        <w:t xml:space="preserve">lă, pensarea spaţiilor articulare, eroziuni ale suprafeţelor articulare, osificări aberante paravertebrale sau telescoparea falangelor. </w:t>
      </w:r>
    </w:p>
    <w:p w:rsidR="00BE2D1E" w:rsidRPr="00BE2D1E" w:rsidRDefault="00CF31A9" w:rsidP="00BE2D1E">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b/>
          <w:bCs/>
          <w:color w:val="000000"/>
          <w:sz w:val="24"/>
          <w:szCs w:val="24"/>
        </w:rPr>
        <w:t xml:space="preserve">Psoriazisul și comorbiditățile </w:t>
      </w:r>
    </w:p>
    <w:p w:rsidR="00BE2D1E" w:rsidRPr="00BE2D1E" w:rsidRDefault="00CF31A9" w:rsidP="00BE2D1E">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Cele mai frecvente comorbidități întâl</w:t>
      </w:r>
      <w:r w:rsidR="00BE2D1E" w:rsidRPr="00BE2D1E">
        <w:rPr>
          <w:rFonts w:ascii="Times New Roman" w:hAnsi="Times New Roman" w:cs="Times New Roman"/>
          <w:color w:val="000000"/>
          <w:sz w:val="24"/>
          <w:szCs w:val="24"/>
        </w:rPr>
        <w:softHyphen/>
        <w:t xml:space="preserve">nite în psoriazis sunt: </w:t>
      </w:r>
    </w:p>
    <w:p w:rsidR="00CF31A9" w:rsidRDefault="00BE2D1E" w:rsidP="009219D0">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sindromul dismetabolic (HTA, dislipi</w:t>
      </w:r>
      <w:r w:rsidRPr="00CF31A9">
        <w:rPr>
          <w:rFonts w:ascii="Times New Roman" w:hAnsi="Times New Roman" w:cs="Times New Roman"/>
          <w:color w:val="000000"/>
          <w:sz w:val="24"/>
          <w:szCs w:val="24"/>
        </w:rPr>
        <w:softHyphen/>
        <w:t xml:space="preserve">demia, DZ tip 2, obezitate abdominală) </w:t>
      </w:r>
    </w:p>
    <w:p w:rsidR="00CF31A9" w:rsidRDefault="00BE2D1E" w:rsidP="009219D0">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boala cardiovasculară (risc crescut de infarct miocardic acut, aortită și insufi</w:t>
      </w:r>
      <w:r w:rsidRPr="00CF31A9">
        <w:rPr>
          <w:rFonts w:ascii="Times New Roman" w:hAnsi="Times New Roman" w:cs="Times New Roman"/>
          <w:color w:val="000000"/>
          <w:sz w:val="24"/>
          <w:szCs w:val="24"/>
        </w:rPr>
        <w:softHyphen/>
        <w:t xml:space="preserve">cienţă aortică) </w:t>
      </w:r>
    </w:p>
    <w:p w:rsidR="00CF31A9" w:rsidRDefault="00BE2D1E" w:rsidP="009219D0">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boala renală (nefropatie cu IgA, amilo</w:t>
      </w:r>
      <w:r w:rsidRPr="00CF31A9">
        <w:rPr>
          <w:rFonts w:ascii="Times New Roman" w:hAnsi="Times New Roman" w:cs="Times New Roman"/>
          <w:color w:val="000000"/>
          <w:sz w:val="24"/>
          <w:szCs w:val="24"/>
        </w:rPr>
        <w:softHyphen/>
        <w:t xml:space="preserve">idoza renală) </w:t>
      </w:r>
    </w:p>
    <w:p w:rsidR="00CF31A9" w:rsidRDefault="00BE2D1E" w:rsidP="009219D0">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afectarea pulmonară (fibroza pulmonară) </w:t>
      </w:r>
    </w:p>
    <w:p w:rsidR="00CF31A9" w:rsidRDefault="00BE2D1E" w:rsidP="009219D0">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afectarea intestinală (boala Crohn) </w:t>
      </w:r>
    </w:p>
    <w:p w:rsidR="00CF31A9" w:rsidRDefault="00BE2D1E" w:rsidP="009219D0">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neoplaziile </w:t>
      </w:r>
    </w:p>
    <w:p w:rsidR="00CF31A9" w:rsidRDefault="00BE2D1E" w:rsidP="009219D0">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afectarea oculară (conjunctivita, irita, episclerita, keratoconjunctivita) </w:t>
      </w:r>
    </w:p>
    <w:p w:rsidR="00BE2D1E" w:rsidRPr="00CF31A9" w:rsidRDefault="00BE2D1E" w:rsidP="009219D0">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tulburările psihice </w:t>
      </w:r>
    </w:p>
    <w:p w:rsidR="00BE2D1E" w:rsidRPr="00BE2D1E" w:rsidRDefault="00BE2D1E" w:rsidP="00BE2D1E">
      <w:pPr>
        <w:autoSpaceDE w:val="0"/>
        <w:autoSpaceDN w:val="0"/>
        <w:adjustRightInd w:val="0"/>
        <w:spacing w:after="0" w:line="276" w:lineRule="auto"/>
        <w:jc w:val="both"/>
        <w:rPr>
          <w:rFonts w:ascii="Times New Roman" w:hAnsi="Times New Roman" w:cs="Times New Roman"/>
          <w:color w:val="000000"/>
          <w:sz w:val="24"/>
          <w:szCs w:val="24"/>
        </w:rPr>
      </w:pPr>
    </w:p>
    <w:p w:rsidR="00BE2D1E" w:rsidRPr="00BE2D1E" w:rsidRDefault="00CF31A9" w:rsidP="00BE2D1E">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Tratamentul psoriazisului </w:t>
      </w:r>
    </w:p>
    <w:p w:rsidR="00BE2D1E" w:rsidRPr="00BE2D1E" w:rsidRDefault="00CF31A9" w:rsidP="00BE2D1E">
      <w:pPr>
        <w:pStyle w:val="Pa5"/>
        <w:spacing w:line="276" w:lineRule="auto"/>
        <w:jc w:val="both"/>
        <w:rPr>
          <w:color w:val="000000"/>
        </w:rPr>
      </w:pPr>
      <w:r>
        <w:rPr>
          <w:color w:val="000000"/>
        </w:rPr>
        <w:tab/>
      </w:r>
      <w:r w:rsidR="00BE2D1E" w:rsidRPr="00BE2D1E">
        <w:rPr>
          <w:color w:val="000000"/>
        </w:rPr>
        <w:t>Modalităţile terapeutice folosite astăzi în tratamentul psoriazisului acoperă o pale</w:t>
      </w:r>
      <w:r w:rsidR="00BE2D1E" w:rsidRPr="00BE2D1E">
        <w:rPr>
          <w:color w:val="000000"/>
        </w:rPr>
        <w:softHyphen/>
        <w:t xml:space="preserve">tă medicamentoasă şi procedurală deosebit de bogată însă nu este cunoscut până astăzi un procedeu terapeutic capabil să vindece definitiv această afecţiune. </w:t>
      </w:r>
    </w:p>
    <w:p w:rsidR="00BE2D1E" w:rsidRPr="00BE2D1E" w:rsidRDefault="00BE2D1E" w:rsidP="009219D0">
      <w:pPr>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 xml:space="preserve">Tratamentul general </w:t>
      </w:r>
      <w:r w:rsidRPr="00BE2D1E">
        <w:rPr>
          <w:rFonts w:ascii="Times New Roman" w:hAnsi="Times New Roman" w:cs="Times New Roman"/>
          <w:color w:val="000000"/>
          <w:sz w:val="24"/>
          <w:szCs w:val="24"/>
        </w:rPr>
        <w:t xml:space="preserve">în psoriazis se adresează formelor moderate și severe de boală. Acesta se poate face cu: </w:t>
      </w:r>
    </w:p>
    <w:p w:rsidR="00BE2D1E" w:rsidRPr="00BE2D1E" w:rsidRDefault="00CF31A9"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1. Retinoizii - derivaţi ai vitaminei A acide, cel mai folosit fiind Acitretin (Neotigason) în doză inițială de 25-30 mg/ zi timp de 2-4 săptămâni, urmat de reevalu</w:t>
      </w:r>
      <w:r w:rsidR="00BE2D1E" w:rsidRPr="00BE2D1E">
        <w:rPr>
          <w:rFonts w:ascii="Times New Roman" w:hAnsi="Times New Roman" w:cs="Times New Roman"/>
          <w:color w:val="000000"/>
          <w:sz w:val="24"/>
          <w:szCs w:val="24"/>
        </w:rPr>
        <w:softHyphen/>
        <w:t>area răspunsului terapeutic; în general, tra</w:t>
      </w:r>
      <w:r w:rsidR="00BE2D1E" w:rsidRPr="00BE2D1E">
        <w:rPr>
          <w:rFonts w:ascii="Times New Roman" w:hAnsi="Times New Roman" w:cs="Times New Roman"/>
          <w:color w:val="000000"/>
          <w:sz w:val="24"/>
          <w:szCs w:val="24"/>
        </w:rPr>
        <w:softHyphen/>
        <w:t>tamentul cu Neotigason se recomandă pen</w:t>
      </w:r>
      <w:r w:rsidR="00BE2D1E" w:rsidRPr="00BE2D1E">
        <w:rPr>
          <w:rFonts w:ascii="Times New Roman" w:hAnsi="Times New Roman" w:cs="Times New Roman"/>
          <w:color w:val="000000"/>
          <w:sz w:val="24"/>
          <w:szCs w:val="24"/>
        </w:rPr>
        <w:softHyphen/>
        <w:t>tru o perioadă de 3 luni și nu mai mult de 6 luni. Acţionează prin reglarea keratino</w:t>
      </w:r>
      <w:r w:rsidR="00BE2D1E" w:rsidRPr="00BE2D1E">
        <w:rPr>
          <w:rFonts w:ascii="Times New Roman" w:hAnsi="Times New Roman" w:cs="Times New Roman"/>
          <w:color w:val="000000"/>
          <w:sz w:val="24"/>
          <w:szCs w:val="24"/>
        </w:rPr>
        <w:softHyphen/>
        <w:t>genezei, inhibă hiperproliferarea keratino</w:t>
      </w:r>
      <w:r w:rsidR="00BE2D1E" w:rsidRPr="00BE2D1E">
        <w:rPr>
          <w:rFonts w:ascii="Times New Roman" w:hAnsi="Times New Roman" w:cs="Times New Roman"/>
          <w:color w:val="000000"/>
          <w:sz w:val="24"/>
          <w:szCs w:val="24"/>
        </w:rPr>
        <w:softHyphen/>
        <w:t xml:space="preserve">citelor, sunt imunoreglatori. În monoterapie, are rezultate </w:t>
      </w:r>
      <w:r w:rsidR="00BE2D1E" w:rsidRPr="00BE2D1E">
        <w:rPr>
          <w:rFonts w:ascii="Times New Roman" w:hAnsi="Times New Roman" w:cs="Times New Roman"/>
          <w:color w:val="000000"/>
          <w:sz w:val="24"/>
          <w:szCs w:val="24"/>
        </w:rPr>
        <w:lastRenderedPageBreak/>
        <w:t>modeste, de aceea pentru creșterea eficacității sale este recomandată asocierea cu fototerapia (RE-PUVA). Este eficient în psoriazisul pustu</w:t>
      </w:r>
      <w:r w:rsidR="00BE2D1E" w:rsidRPr="00BE2D1E">
        <w:rPr>
          <w:rFonts w:ascii="Times New Roman" w:hAnsi="Times New Roman" w:cs="Times New Roman"/>
          <w:color w:val="000000"/>
          <w:sz w:val="24"/>
          <w:szCs w:val="24"/>
        </w:rPr>
        <w:softHyphen/>
        <w:t xml:space="preserve">los palmo-plantar. </w:t>
      </w:r>
    </w:p>
    <w:p w:rsidR="00BE2D1E" w:rsidRPr="00BE2D1E" w:rsidRDefault="00CF31A9"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2. Metotrexatul (antimetabolit competi</w:t>
      </w:r>
      <w:r w:rsidR="00BE2D1E" w:rsidRPr="00BE2D1E">
        <w:rPr>
          <w:rFonts w:ascii="Times New Roman" w:hAnsi="Times New Roman" w:cs="Times New Roman"/>
          <w:color w:val="000000"/>
          <w:sz w:val="24"/>
          <w:szCs w:val="24"/>
        </w:rPr>
        <w:softHyphen/>
        <w:t>tiv cu acidul folic) este folosit de aproape jumătate de secol în tratamentul general al formelor moderate și severe de psoriazis. Are acţiune antiproliferativă, inhibând pro</w:t>
      </w:r>
      <w:r w:rsidR="00BE2D1E" w:rsidRPr="00BE2D1E">
        <w:rPr>
          <w:rFonts w:ascii="Times New Roman" w:hAnsi="Times New Roman" w:cs="Times New Roman"/>
          <w:color w:val="000000"/>
          <w:sz w:val="24"/>
          <w:szCs w:val="24"/>
        </w:rPr>
        <w:softHyphen/>
        <w:t>liferarea limfocitelor implicate în inflama</w:t>
      </w:r>
      <w:r w:rsidR="00BE2D1E" w:rsidRPr="00BE2D1E">
        <w:rPr>
          <w:rFonts w:ascii="Times New Roman" w:hAnsi="Times New Roman" w:cs="Times New Roman"/>
          <w:color w:val="000000"/>
          <w:sz w:val="24"/>
          <w:szCs w:val="24"/>
        </w:rPr>
        <w:softHyphen/>
        <w:t>ţie. Este interzis consu</w:t>
      </w:r>
      <w:r w:rsidR="00BE2D1E" w:rsidRPr="00BE2D1E">
        <w:rPr>
          <w:rFonts w:ascii="Times New Roman" w:hAnsi="Times New Roman" w:cs="Times New Roman"/>
          <w:color w:val="000000"/>
          <w:sz w:val="24"/>
          <w:szCs w:val="24"/>
        </w:rPr>
        <w:softHyphen/>
        <w:t>mul concomitent de alcool, antiinflamatoa</w:t>
      </w:r>
      <w:r w:rsidR="00BE2D1E" w:rsidRPr="00BE2D1E">
        <w:rPr>
          <w:rFonts w:ascii="Times New Roman" w:hAnsi="Times New Roman" w:cs="Times New Roman"/>
          <w:color w:val="000000"/>
          <w:sz w:val="24"/>
          <w:szCs w:val="24"/>
        </w:rPr>
        <w:softHyphen/>
        <w:t xml:space="preserve">rele nesteroidiene, sulfamide (Biseptol). Se recomandă administrarea de acid folic (cel puţin 5 mg/săptămână). </w:t>
      </w:r>
    </w:p>
    <w:p w:rsidR="00BE2D1E" w:rsidRPr="00BE2D1E" w:rsidRDefault="00CF31A9" w:rsidP="00BE2D1E">
      <w:pPr>
        <w:pStyle w:val="Pa5"/>
        <w:spacing w:line="276" w:lineRule="auto"/>
        <w:ind w:firstLine="280"/>
        <w:jc w:val="both"/>
        <w:rPr>
          <w:color w:val="000000"/>
        </w:rPr>
      </w:pPr>
      <w:r>
        <w:rPr>
          <w:color w:val="000000"/>
        </w:rPr>
        <w:tab/>
      </w:r>
      <w:r w:rsidR="00BE2D1E" w:rsidRPr="00BE2D1E">
        <w:rPr>
          <w:color w:val="000000"/>
        </w:rPr>
        <w:t>3. Ciclosporina A se administrează în doza iniţială de 2,5 mg/kgc/zi, administrată oral, în două prize. Dacă nu apare nici o ameliorare după o lună, doza zilnică se poa</w:t>
      </w:r>
      <w:r w:rsidR="00BE2D1E" w:rsidRPr="00BE2D1E">
        <w:rPr>
          <w:color w:val="000000"/>
        </w:rPr>
        <w:softHyphen/>
        <w:t>te creşte treptat, dar fără a depăşi 5 mg/kgc/ zi. Tratamentul trebuie întrerupt dacă nu se obţine un răspuns adecvat în 6 săptămâni la doză de 5 mg/kg. Are efect imunosupre</w:t>
      </w:r>
      <w:r w:rsidR="00BE2D1E" w:rsidRPr="00BE2D1E">
        <w:rPr>
          <w:color w:val="000000"/>
        </w:rPr>
        <w:softHyphen/>
        <w:t xml:space="preserve">sor inhibând selectiv activarea limfocitelor T.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4. Acidul fumaric folosit sub formă de ester fumaric şi dimetilfumaric în doză ma</w:t>
      </w:r>
      <w:r w:rsidR="00BE2D1E" w:rsidRPr="00BE2D1E">
        <w:rPr>
          <w:rFonts w:ascii="Times New Roman" w:hAnsi="Times New Roman" w:cs="Times New Roman"/>
          <w:color w:val="000000"/>
          <w:sz w:val="24"/>
          <w:szCs w:val="24"/>
        </w:rPr>
        <w:softHyphen/>
        <w:t>ximă de 1,2 g/zi, poate determina o redu</w:t>
      </w:r>
      <w:r w:rsidR="00BE2D1E" w:rsidRPr="00BE2D1E">
        <w:rPr>
          <w:rFonts w:ascii="Times New Roman" w:hAnsi="Times New Roman" w:cs="Times New Roman"/>
          <w:color w:val="000000"/>
          <w:sz w:val="24"/>
          <w:szCs w:val="24"/>
        </w:rPr>
        <w:softHyphen/>
        <w:t>cere a leziunilor cutanate cu până la 80%. Are efect antiinflamator, inhibă prolifera</w:t>
      </w:r>
      <w:r w:rsidR="00BE2D1E" w:rsidRPr="00BE2D1E">
        <w:rPr>
          <w:rFonts w:ascii="Times New Roman" w:hAnsi="Times New Roman" w:cs="Times New Roman"/>
          <w:color w:val="000000"/>
          <w:sz w:val="24"/>
          <w:szCs w:val="24"/>
        </w:rPr>
        <w:softHyphen/>
        <w:t xml:space="preserve">rea keratinocitelor şi reglează diferenţierea keratinocitelor.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5. Alte clase de medicamente pentru care studiile în psoriazis sunt, încă, insufi</w:t>
      </w:r>
      <w:r w:rsidR="00BE2D1E" w:rsidRPr="00BE2D1E">
        <w:rPr>
          <w:rFonts w:ascii="Times New Roman" w:hAnsi="Times New Roman" w:cs="Times New Roman"/>
          <w:color w:val="000000"/>
          <w:sz w:val="24"/>
          <w:szCs w:val="24"/>
        </w:rPr>
        <w:softHyphen/>
        <w:t>ciente: hidroxiureea, 6-tioguanina, micofe</w:t>
      </w:r>
      <w:r w:rsidR="00BE2D1E" w:rsidRPr="00BE2D1E">
        <w:rPr>
          <w:rFonts w:ascii="Times New Roman" w:hAnsi="Times New Roman" w:cs="Times New Roman"/>
          <w:color w:val="000000"/>
          <w:sz w:val="24"/>
          <w:szCs w:val="24"/>
        </w:rPr>
        <w:softHyphen/>
        <w:t xml:space="preserve">nolat-mofetil, sulfasalazina. </w:t>
      </w:r>
    </w:p>
    <w:p w:rsidR="00BE2D1E" w:rsidRPr="00BE2D1E" w:rsidRDefault="00CF31A9" w:rsidP="00CF31A9">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 xml:space="preserve">6. Inhibitorii de fosfodiesterază-4 (Apremilast sau Otezla) se administrează pe cale orală în doză de 30 mg/zi fracționată în două prize, dimineața și seara.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Ghidurile terapeutice internaționale re</w:t>
      </w:r>
      <w:r w:rsidR="00BE2D1E" w:rsidRPr="00BE2D1E">
        <w:rPr>
          <w:rFonts w:ascii="Times New Roman" w:hAnsi="Times New Roman" w:cs="Times New Roman"/>
          <w:color w:val="000000"/>
          <w:sz w:val="24"/>
          <w:szCs w:val="24"/>
        </w:rPr>
        <w:softHyphen/>
        <w:t>comandă ca primă linie de tratament pen</w:t>
      </w:r>
      <w:r w:rsidR="00BE2D1E" w:rsidRPr="00BE2D1E">
        <w:rPr>
          <w:rFonts w:ascii="Times New Roman" w:hAnsi="Times New Roman" w:cs="Times New Roman"/>
          <w:color w:val="000000"/>
          <w:sz w:val="24"/>
          <w:szCs w:val="24"/>
        </w:rPr>
        <w:softHyphen/>
        <w:t>tru formele moderate și severe de boală, fototerapia, retinoizii, metotraxatul și ci</w:t>
      </w:r>
      <w:r w:rsidR="00BE2D1E" w:rsidRPr="00BE2D1E">
        <w:rPr>
          <w:rFonts w:ascii="Times New Roman" w:hAnsi="Times New Roman" w:cs="Times New Roman"/>
          <w:color w:val="000000"/>
          <w:sz w:val="24"/>
          <w:szCs w:val="24"/>
        </w:rPr>
        <w:softHyphen/>
        <w:t xml:space="preserve">closporina pentru o perioada variabilă între 3-6 luni. </w:t>
      </w: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În caz de eșec al acestor terapii, se recomandă trecerea la a doua linie terapeu</w:t>
      </w:r>
      <w:r w:rsidR="00BE2D1E" w:rsidRPr="00BE2D1E">
        <w:rPr>
          <w:rFonts w:ascii="Times New Roman" w:hAnsi="Times New Roman" w:cs="Times New Roman"/>
          <w:color w:val="000000"/>
          <w:sz w:val="24"/>
          <w:szCs w:val="24"/>
        </w:rPr>
        <w:softHyphen/>
        <w:t xml:space="preserve">tică, terapiile biologice. </w:t>
      </w:r>
    </w:p>
    <w:p w:rsidR="00BE2D1E" w:rsidRPr="00BE2D1E" w:rsidRDefault="00CF31A9" w:rsidP="00CF31A9">
      <w:pPr>
        <w:pStyle w:val="Pa5"/>
        <w:spacing w:line="276" w:lineRule="auto"/>
        <w:jc w:val="both"/>
        <w:rPr>
          <w:color w:val="000000"/>
        </w:rPr>
      </w:pPr>
      <w:r>
        <w:rPr>
          <w:color w:val="000000"/>
        </w:rPr>
        <w:tab/>
      </w:r>
      <w:r w:rsidR="00BE2D1E" w:rsidRPr="00BE2D1E">
        <w:rPr>
          <w:color w:val="000000"/>
        </w:rPr>
        <w:t>7. Terapia biologică are rezultate favo</w:t>
      </w:r>
      <w:r w:rsidR="00BE2D1E" w:rsidRPr="00BE2D1E">
        <w:rPr>
          <w:color w:val="000000"/>
        </w:rPr>
        <w:softHyphen/>
        <w:t>rabile pentru formele extinse de psoriazis la care terapia convențională sistemică nu a dat rezultate. Există mai multe clase de medicamen</w:t>
      </w:r>
      <w:r w:rsidR="00BE2D1E" w:rsidRPr="00BE2D1E">
        <w:rPr>
          <w:color w:val="000000"/>
        </w:rPr>
        <w:softHyphen/>
        <w:t xml:space="preserve">te biologice aprobate în România până la acest moment: </w:t>
      </w:r>
    </w:p>
    <w:p w:rsidR="00CF31A9" w:rsidRDefault="00BE2D1E" w:rsidP="009219D0">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terapia anti TNF-α reprezentată de Infliximab, Etanercept și Adalimumab a fost prima clasă terapeutică folosită </w:t>
      </w:r>
    </w:p>
    <w:p w:rsidR="00CF31A9" w:rsidRDefault="00BE2D1E" w:rsidP="009219D0">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terapia anti-IL17-A (Ixekizumab și Secukinumab) </w:t>
      </w:r>
    </w:p>
    <w:p w:rsidR="00BE2D1E" w:rsidRPr="00CF31A9" w:rsidRDefault="00BE2D1E" w:rsidP="009219D0">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terapia anti-IL 12/23 (Ustekinumab) </w:t>
      </w:r>
    </w:p>
    <w:p w:rsidR="00BE2D1E" w:rsidRPr="00BE2D1E" w:rsidRDefault="00CF31A9"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Rezultatele favorabile obținute în urma tratamentului cu aceste terapii a permis re</w:t>
      </w:r>
      <w:r w:rsidR="00BE2D1E" w:rsidRPr="00BE2D1E">
        <w:rPr>
          <w:rFonts w:ascii="Times New Roman" w:hAnsi="Times New Roman" w:cs="Times New Roman"/>
          <w:color w:val="000000"/>
          <w:sz w:val="24"/>
          <w:szCs w:val="24"/>
        </w:rPr>
        <w:softHyphen/>
        <w:t>ducerea până aproape de dispariție a erup</w:t>
      </w:r>
      <w:r w:rsidR="00BE2D1E" w:rsidRPr="00BE2D1E">
        <w:rPr>
          <w:rFonts w:ascii="Times New Roman" w:hAnsi="Times New Roman" w:cs="Times New Roman"/>
          <w:color w:val="000000"/>
          <w:sz w:val="24"/>
          <w:szCs w:val="24"/>
        </w:rPr>
        <w:softHyphen/>
        <w:t xml:space="preserve">ției cutanate, în proporție de 75 sau chiar 90%, putându-se vorbi chiar de obţinerea unui “tegument curat” sau “aproape curat”. </w:t>
      </w:r>
    </w:p>
    <w:p w:rsidR="00BE2D1E" w:rsidRPr="00BE2D1E" w:rsidRDefault="00BE2D1E" w:rsidP="009219D0">
      <w:pPr>
        <w:numPr>
          <w:ilvl w:val="0"/>
          <w:numId w:val="19"/>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 xml:space="preserve">Tratamentul local </w:t>
      </w:r>
      <w:r w:rsidRPr="00BE2D1E">
        <w:rPr>
          <w:rFonts w:ascii="Times New Roman" w:hAnsi="Times New Roman" w:cs="Times New Roman"/>
          <w:color w:val="000000"/>
          <w:sz w:val="24"/>
          <w:szCs w:val="24"/>
        </w:rPr>
        <w:t>care este de fapt şi cel mai vechi, este folosit în terapia cazu</w:t>
      </w:r>
      <w:r w:rsidRPr="00BE2D1E">
        <w:rPr>
          <w:rFonts w:ascii="Times New Roman" w:hAnsi="Times New Roman" w:cs="Times New Roman"/>
          <w:color w:val="000000"/>
          <w:sz w:val="24"/>
          <w:szCs w:val="24"/>
        </w:rPr>
        <w:softHyphen/>
        <w:t>rilor uşoare şi moderate de psoriazis sau ca adjuvante la terapiile sistemice.Vizează în primul rând îndepărtarea scuamelor şi “al</w:t>
      </w:r>
      <w:r w:rsidRPr="00BE2D1E">
        <w:rPr>
          <w:rFonts w:ascii="Times New Roman" w:hAnsi="Times New Roman" w:cs="Times New Roman"/>
          <w:color w:val="000000"/>
          <w:sz w:val="24"/>
          <w:szCs w:val="24"/>
        </w:rPr>
        <w:softHyphen/>
        <w:t>birea” leziunilor. Gama preparatelor gale</w:t>
      </w:r>
      <w:r w:rsidRPr="00BE2D1E">
        <w:rPr>
          <w:rFonts w:ascii="Times New Roman" w:hAnsi="Times New Roman" w:cs="Times New Roman"/>
          <w:color w:val="000000"/>
          <w:sz w:val="24"/>
          <w:szCs w:val="24"/>
        </w:rPr>
        <w:softHyphen/>
        <w:t xml:space="preserve">nice folosite este foarte largă, utilizarea lor impunând individualizarea tratamentului pentru fiecare pacient. </w:t>
      </w:r>
    </w:p>
    <w:p w:rsidR="00CF31A9" w:rsidRDefault="00BE2D1E" w:rsidP="009219D0">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Keratoliticele (acidul salicilic 3-5%) se folosesc curent la începutul curelor te</w:t>
      </w:r>
      <w:r w:rsidRPr="00CF31A9">
        <w:rPr>
          <w:rFonts w:ascii="Times New Roman" w:hAnsi="Times New Roman" w:cs="Times New Roman"/>
          <w:color w:val="000000"/>
          <w:sz w:val="24"/>
          <w:szCs w:val="24"/>
        </w:rPr>
        <w:softHyphen/>
        <w:t xml:space="preserve">rapeutice cu rol decapant. </w:t>
      </w:r>
    </w:p>
    <w:p w:rsidR="00CF31A9" w:rsidRPr="00CF31A9" w:rsidRDefault="00BE2D1E" w:rsidP="009219D0">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 xml:space="preserve">Reductoarele (coaltar 1-3%, ichtiol 5-10%) dau rezultate bune în funcţie de tipul leziunilor cutanate; </w:t>
      </w:r>
    </w:p>
    <w:p w:rsidR="00CF31A9" w:rsidRDefault="00BE2D1E" w:rsidP="009219D0">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Antralina (dioxiantranolul) este încă de actualitate folosindu-se preparate</w:t>
      </w:r>
      <w:r w:rsidRPr="00CF31A9">
        <w:rPr>
          <w:rFonts w:ascii="Times New Roman" w:hAnsi="Times New Roman" w:cs="Times New Roman"/>
          <w:color w:val="000000"/>
          <w:sz w:val="24"/>
          <w:szCs w:val="24"/>
        </w:rPr>
        <w:softHyphen/>
        <w:t xml:space="preserve">le comerciale: Anthranol (0,4%; 1%; 2%) şi Psori-cremele (1%; 2,5%; 5%). Cignolinul (Ditranol, Antralin) </w:t>
      </w:r>
    </w:p>
    <w:p w:rsidR="00CF31A9" w:rsidRDefault="00BE2D1E" w:rsidP="009219D0">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Corticosteroizii topici sunt indicaţi de preferat în psoriazisul adultului, utili</w:t>
      </w:r>
      <w:r w:rsidRPr="00CF31A9">
        <w:rPr>
          <w:rFonts w:ascii="Times New Roman" w:hAnsi="Times New Roman" w:cs="Times New Roman"/>
          <w:color w:val="000000"/>
          <w:sz w:val="24"/>
          <w:szCs w:val="24"/>
        </w:rPr>
        <w:softHyphen/>
        <w:t>zarea acestora la copii (unde absorbţia trascutanată este mai crescută) poate duce la efecte secundare nedorite. Este indicată începerea terapiei cu derma</w:t>
      </w:r>
      <w:r w:rsidRPr="00CF31A9">
        <w:rPr>
          <w:rFonts w:ascii="Times New Roman" w:hAnsi="Times New Roman" w:cs="Times New Roman"/>
          <w:color w:val="000000"/>
          <w:sz w:val="24"/>
          <w:szCs w:val="24"/>
        </w:rPr>
        <w:softHyphen/>
        <w:t xml:space="preserve">tocorticoizi cu potenţă mare, singuri sau asociaţi cu keratolitice. </w:t>
      </w:r>
    </w:p>
    <w:p w:rsidR="00CF31A9" w:rsidRDefault="00BE2D1E" w:rsidP="009219D0">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Analogii de vitamină D3 de tipul calci</w:t>
      </w:r>
      <w:r w:rsidRPr="00CF31A9">
        <w:rPr>
          <w:rFonts w:ascii="Times New Roman" w:hAnsi="Times New Roman" w:cs="Times New Roman"/>
          <w:color w:val="000000"/>
          <w:sz w:val="24"/>
          <w:szCs w:val="24"/>
        </w:rPr>
        <w:softHyphen/>
        <w:t>potriol în pomadă 50 mg/g sau cremă, Maxacalcitol şi Tacalcitol unguent 4 mg/g aplicate de două ori/zi (dar nu mai mult de 100 g/săptămână), ca monotera</w:t>
      </w:r>
      <w:r w:rsidRPr="00CF31A9">
        <w:rPr>
          <w:rFonts w:ascii="Times New Roman" w:hAnsi="Times New Roman" w:cs="Times New Roman"/>
          <w:color w:val="000000"/>
          <w:sz w:val="24"/>
          <w:szCs w:val="24"/>
        </w:rPr>
        <w:softHyphen/>
        <w:t xml:space="preserve">pie sau combinați cu dermatocorticoizii </w:t>
      </w:r>
    </w:p>
    <w:p w:rsidR="00CF31A9" w:rsidRDefault="00BE2D1E" w:rsidP="009219D0">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Altă variantă de tratament local, o repre</w:t>
      </w:r>
      <w:r w:rsidRPr="00CF31A9">
        <w:rPr>
          <w:rFonts w:ascii="Times New Roman" w:hAnsi="Times New Roman" w:cs="Times New Roman"/>
          <w:color w:val="000000"/>
          <w:sz w:val="24"/>
          <w:szCs w:val="24"/>
        </w:rPr>
        <w:softHyphen/>
        <w:t xml:space="preserve">zintă folosirea unui derivat de retinoid de generația a treia, Tazaroten 0,05% și 0,1% în cremă sau gel. Se pooate asocial cu dermatocorticoizi sau cu fototerapia. </w:t>
      </w:r>
    </w:p>
    <w:p w:rsidR="00CF31A9" w:rsidRDefault="00BE2D1E" w:rsidP="009219D0">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t>Inhibitorii de calcineurină (Tacrolimus, Pimecrolimus) în special pentru psoriazi</w:t>
      </w:r>
      <w:r w:rsidRPr="00CF31A9">
        <w:rPr>
          <w:rFonts w:ascii="Times New Roman" w:hAnsi="Times New Roman" w:cs="Times New Roman"/>
          <w:color w:val="000000"/>
          <w:sz w:val="24"/>
          <w:szCs w:val="24"/>
        </w:rPr>
        <w:softHyphen/>
        <w:t xml:space="preserve">sul feței și al pliurilor. </w:t>
      </w:r>
    </w:p>
    <w:p w:rsidR="00BE2D1E" w:rsidRPr="00CF31A9" w:rsidRDefault="00BE2D1E" w:rsidP="009219D0">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CF31A9">
        <w:rPr>
          <w:rFonts w:ascii="Times New Roman" w:hAnsi="Times New Roman" w:cs="Times New Roman"/>
          <w:color w:val="000000"/>
          <w:sz w:val="24"/>
          <w:szCs w:val="24"/>
        </w:rPr>
        <w:lastRenderedPageBreak/>
        <w:t>Emolientele sunt utilizate pentru efectul lor în eliminarea scuamelor şi ameliora</w:t>
      </w:r>
      <w:r w:rsidRPr="00CF31A9">
        <w:rPr>
          <w:rFonts w:ascii="Times New Roman" w:hAnsi="Times New Roman" w:cs="Times New Roman"/>
          <w:color w:val="000000"/>
          <w:sz w:val="24"/>
          <w:szCs w:val="24"/>
        </w:rPr>
        <w:softHyphen/>
        <w:t xml:space="preserve">rea pruritului, se folosesc asociate altor terapii locale. </w:t>
      </w:r>
    </w:p>
    <w:p w:rsidR="00BE2D1E" w:rsidRPr="00CF31A9" w:rsidRDefault="00BE2D1E" w:rsidP="009219D0">
      <w:pPr>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Fototerapia utilizează ultravioletele în tratamentul psoriazisului, cele mai eficien</w:t>
      </w:r>
      <w:r w:rsidRPr="00BE2D1E">
        <w:rPr>
          <w:rFonts w:ascii="Times New Roman" w:hAnsi="Times New Roman" w:cs="Times New Roman"/>
          <w:color w:val="000000"/>
          <w:sz w:val="24"/>
          <w:szCs w:val="24"/>
        </w:rPr>
        <w:softHyphen/>
        <w:t>te fiind cele cu bandă îngustă cuprinsă în</w:t>
      </w:r>
      <w:r w:rsidRPr="00BE2D1E">
        <w:rPr>
          <w:rFonts w:ascii="Times New Roman" w:hAnsi="Times New Roman" w:cs="Times New Roman"/>
          <w:color w:val="000000"/>
          <w:sz w:val="24"/>
          <w:szCs w:val="24"/>
        </w:rPr>
        <w:softHyphen/>
        <w:t xml:space="preserve">tre 310-315 nm. Este indicată pacienţilor cu forme diseminate de psoriazis, în cure de 6-8 săptămâni. Sursele de iradiere sunt lămpi de utraviolete tip B sau ultraviolete tip A. </w:t>
      </w:r>
      <w:r w:rsidRPr="00CF31A9">
        <w:rPr>
          <w:rFonts w:ascii="Times New Roman" w:hAnsi="Times New Roman" w:cs="Times New Roman"/>
          <w:color w:val="000000"/>
          <w:sz w:val="24"/>
          <w:szCs w:val="24"/>
        </w:rPr>
        <w:t xml:space="preserve">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 xml:space="preserve">Laserul Excimer (308 nm) are o rată bună de răspuns, în medie, după 2 luni de tratament. Ca reacții adverse poate produce arsuri și hiperpigmentări. </w:t>
      </w:r>
    </w:p>
    <w:p w:rsidR="00BE2D1E" w:rsidRPr="00BE2D1E" w:rsidRDefault="00BE2D1E" w:rsidP="009219D0">
      <w:pPr>
        <w:numPr>
          <w:ilvl w:val="0"/>
          <w:numId w:val="21"/>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Regimul igieno-dietetic (scăderea în greu</w:t>
      </w:r>
      <w:r w:rsidRPr="00BE2D1E">
        <w:rPr>
          <w:rFonts w:ascii="Times New Roman" w:hAnsi="Times New Roman" w:cs="Times New Roman"/>
          <w:color w:val="000000"/>
          <w:sz w:val="24"/>
          <w:szCs w:val="24"/>
        </w:rPr>
        <w:softHyphen/>
        <w:t>tate, oprirea fumatului, diminuarea consumu</w:t>
      </w:r>
      <w:r w:rsidRPr="00BE2D1E">
        <w:rPr>
          <w:rFonts w:ascii="Times New Roman" w:hAnsi="Times New Roman" w:cs="Times New Roman"/>
          <w:color w:val="000000"/>
          <w:sz w:val="24"/>
          <w:szCs w:val="24"/>
        </w:rPr>
        <w:softHyphen/>
        <w:t>lui de alcool, asanarea focarelor infecţioase, eliminarea unor medicamente implicate în declanşarea sau agravarea psoriazisului), psi</w:t>
      </w:r>
      <w:r w:rsidRPr="00BE2D1E">
        <w:rPr>
          <w:rFonts w:ascii="Times New Roman" w:hAnsi="Times New Roman" w:cs="Times New Roman"/>
          <w:color w:val="000000"/>
          <w:sz w:val="24"/>
          <w:szCs w:val="24"/>
        </w:rPr>
        <w:softHyphen/>
        <w:t xml:space="preserve">hoterapia, climatoterapia sunt importante în managementul eficient al psoriazisului. </w:t>
      </w:r>
    </w:p>
    <w:p w:rsidR="00CF31A9" w:rsidRDefault="00CF31A9" w:rsidP="00BE2D1E">
      <w:pPr>
        <w:spacing w:line="276" w:lineRule="auto"/>
        <w:jc w:val="both"/>
        <w:rPr>
          <w:rFonts w:ascii="Times New Roman" w:hAnsi="Times New Roman" w:cs="Times New Roman"/>
          <w:b/>
          <w:bCs/>
          <w:color w:val="000000"/>
          <w:sz w:val="24"/>
          <w:szCs w:val="24"/>
        </w:rPr>
      </w:pPr>
    </w:p>
    <w:p w:rsidR="00CF31A9" w:rsidRDefault="00CF31A9" w:rsidP="00BE2D1E">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BE2D1E" w:rsidRPr="00CF31A9" w:rsidRDefault="00CF31A9" w:rsidP="00BE2D1E">
      <w:pPr>
        <w:spacing w:line="276" w:lineRule="auto"/>
        <w:jc w:val="both"/>
        <w:rPr>
          <w:rFonts w:ascii="Times New Roman" w:hAnsi="Times New Roman" w:cs="Times New Roman"/>
          <w:b/>
          <w:bCs/>
          <w:color w:val="000000"/>
          <w:sz w:val="28"/>
          <w:szCs w:val="28"/>
        </w:rPr>
      </w:pPr>
      <w:r>
        <w:rPr>
          <w:rFonts w:ascii="Times New Roman" w:hAnsi="Times New Roman" w:cs="Times New Roman"/>
          <w:b/>
          <w:bCs/>
          <w:color w:val="000000"/>
          <w:sz w:val="24"/>
          <w:szCs w:val="24"/>
        </w:rPr>
        <w:tab/>
      </w:r>
      <w:r w:rsidR="00BE2D1E" w:rsidRPr="00CF31A9">
        <w:rPr>
          <w:rFonts w:ascii="Times New Roman" w:hAnsi="Times New Roman" w:cs="Times New Roman"/>
          <w:b/>
          <w:bCs/>
          <w:color w:val="000000"/>
          <w:sz w:val="28"/>
          <w:szCs w:val="28"/>
        </w:rPr>
        <w:t>LICHENUL PLAN</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Este o dermatoză inflamatorie cronică papuloasă, intens pruriginoasă, cu intere</w:t>
      </w:r>
      <w:r w:rsidR="00BE2D1E" w:rsidRPr="00BE2D1E">
        <w:rPr>
          <w:rFonts w:ascii="Times New Roman" w:hAnsi="Times New Roman" w:cs="Times New Roman"/>
          <w:color w:val="000000"/>
          <w:sz w:val="24"/>
          <w:szCs w:val="24"/>
        </w:rPr>
        <w:softHyphen/>
        <w:t>sarea tegumentelor, mucoaselor şi fane</w:t>
      </w:r>
      <w:r w:rsidR="00BE2D1E" w:rsidRPr="00BE2D1E">
        <w:rPr>
          <w:rFonts w:ascii="Times New Roman" w:hAnsi="Times New Roman" w:cs="Times New Roman"/>
          <w:color w:val="000000"/>
          <w:sz w:val="24"/>
          <w:szCs w:val="24"/>
        </w:rPr>
        <w:softHyphen/>
        <w:t xml:space="preserve">relor, cu etiopatogenie, încă, insuficient cunoscută. </w:t>
      </w:r>
    </w:p>
    <w:p w:rsidR="00BE2D1E" w:rsidRPr="00BE2D1E" w:rsidRDefault="00CF31A9" w:rsidP="00BE2D1E">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Epidemiologie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Prevalenţa bolii variază între 0,1 şi 4%, în funcţie de zona geografică. Afectează în egală măsură ambele sexe şi poate apărea la orice vârstă, dar se întâlneşte mai frecvent între 30-60 ani..</w:t>
      </w:r>
    </w:p>
    <w:p w:rsidR="00BE2D1E" w:rsidRPr="00BE2D1E" w:rsidRDefault="00CF31A9" w:rsidP="00BE2D1E">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Etiopatogenie </w:t>
      </w:r>
    </w:p>
    <w:p w:rsidR="00BE2D1E" w:rsidRPr="00BE2D1E" w:rsidRDefault="00CF31A9"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În apariţia bolii a fost incriminată o serie întreagă de factori, fapt ce a dus la avansa</w:t>
      </w:r>
      <w:r w:rsidR="00BE2D1E" w:rsidRPr="00BE2D1E">
        <w:rPr>
          <w:rFonts w:ascii="Times New Roman" w:hAnsi="Times New Roman" w:cs="Times New Roman"/>
          <w:color w:val="000000"/>
          <w:sz w:val="24"/>
          <w:szCs w:val="24"/>
        </w:rPr>
        <w:softHyphen/>
        <w:t>rea mai multor ipoteze etiopatogenice, nici una însă nereuşind să explice în totalitate procesul morbid. Mai mult, studiile sunt contradictorii, anumiți factori etiopatoge</w:t>
      </w:r>
      <w:r w:rsidR="00BE2D1E" w:rsidRPr="00BE2D1E">
        <w:rPr>
          <w:rFonts w:ascii="Times New Roman" w:hAnsi="Times New Roman" w:cs="Times New Roman"/>
          <w:color w:val="000000"/>
          <w:sz w:val="24"/>
          <w:szCs w:val="24"/>
        </w:rPr>
        <w:softHyphen/>
        <w:t xml:space="preserve">nici considerați ca având rol în declanșarea lichenului plan, după unele cercetări, sunt considerați ca neavând nici o implicare după alți autori. </w:t>
      </w:r>
    </w:p>
    <w:p w:rsidR="00BE2D1E" w:rsidRPr="00CF31A9" w:rsidRDefault="00BE2D1E" w:rsidP="009219D0">
      <w:pPr>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Rolul factorilor genetici a fost sugerat de existenţa cazurilor de lichen plan famili</w:t>
      </w:r>
      <w:r w:rsidRPr="00BE2D1E">
        <w:rPr>
          <w:rFonts w:ascii="Times New Roman" w:hAnsi="Times New Roman" w:cs="Times New Roman"/>
          <w:color w:val="000000"/>
          <w:sz w:val="24"/>
          <w:szCs w:val="24"/>
        </w:rPr>
        <w:softHyphen/>
        <w:t>al şi de asocierea cu anumite tipuri de HLA, diferite de cele observate în formele nefa</w:t>
      </w:r>
      <w:r w:rsidRPr="00BE2D1E">
        <w:rPr>
          <w:rFonts w:ascii="Times New Roman" w:hAnsi="Times New Roman" w:cs="Times New Roman"/>
          <w:color w:val="000000"/>
          <w:sz w:val="24"/>
          <w:szCs w:val="24"/>
        </w:rPr>
        <w:softHyphen/>
        <w:t xml:space="preserve">miliale. </w:t>
      </w:r>
    </w:p>
    <w:p w:rsidR="00BE2D1E" w:rsidRPr="00BE2D1E" w:rsidRDefault="00BE2D1E" w:rsidP="009219D0">
      <w:pPr>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Rolul factorilor infecţioşi are drept ar</w:t>
      </w:r>
      <w:r w:rsidRPr="00BE2D1E">
        <w:rPr>
          <w:rFonts w:ascii="Times New Roman" w:hAnsi="Times New Roman" w:cs="Times New Roman"/>
          <w:color w:val="000000"/>
          <w:sz w:val="24"/>
          <w:szCs w:val="24"/>
        </w:rPr>
        <w:softHyphen/>
        <w:t>gument studiile de microscopie electronică, care au evidenţiat prezenţa unor incluzii intranucleare, virus-like, în celulele epider</w:t>
      </w:r>
      <w:r w:rsidRPr="00BE2D1E">
        <w:rPr>
          <w:rFonts w:ascii="Times New Roman" w:hAnsi="Times New Roman" w:cs="Times New Roman"/>
          <w:color w:val="000000"/>
          <w:sz w:val="24"/>
          <w:szCs w:val="24"/>
        </w:rPr>
        <w:softHyphen/>
        <w:t>mice ale acestor pacienţi, cât şi cercetările experimentale de cultivare a unor virusuri pe culturi de celule sau pe membrană core</w:t>
      </w:r>
      <w:r w:rsidRPr="00BE2D1E">
        <w:rPr>
          <w:rFonts w:ascii="Times New Roman" w:hAnsi="Times New Roman" w:cs="Times New Roman"/>
          <w:color w:val="000000"/>
          <w:sz w:val="24"/>
          <w:szCs w:val="24"/>
        </w:rPr>
        <w:softHyphen/>
        <w:t xml:space="preserve">oalantoidă de ou embrionat. </w:t>
      </w:r>
    </w:p>
    <w:p w:rsidR="00BE2D1E" w:rsidRPr="00BE2D1E" w:rsidRDefault="00BE2D1E" w:rsidP="009219D0">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Factorii neuro-psihici au fost incrimi</w:t>
      </w:r>
      <w:r w:rsidRPr="00BE2D1E">
        <w:rPr>
          <w:rFonts w:ascii="Times New Roman" w:hAnsi="Times New Roman" w:cs="Times New Roman"/>
          <w:color w:val="000000"/>
          <w:sz w:val="24"/>
          <w:szCs w:val="24"/>
        </w:rPr>
        <w:softHyphen/>
        <w:t>naţi, având la bază observaţia apariţiei erupţiilor de lichen după traumatisme psi</w:t>
      </w:r>
      <w:r w:rsidRPr="00BE2D1E">
        <w:rPr>
          <w:rFonts w:ascii="Times New Roman" w:hAnsi="Times New Roman" w:cs="Times New Roman"/>
          <w:color w:val="000000"/>
          <w:sz w:val="24"/>
          <w:szCs w:val="24"/>
        </w:rPr>
        <w:softHyphen/>
        <w:t>hice majore, existenţa unui profil psiholo</w:t>
      </w:r>
      <w:r w:rsidRPr="00BE2D1E">
        <w:rPr>
          <w:rFonts w:ascii="Times New Roman" w:hAnsi="Times New Roman" w:cs="Times New Roman"/>
          <w:color w:val="000000"/>
          <w:sz w:val="24"/>
          <w:szCs w:val="24"/>
        </w:rPr>
        <w:softHyphen/>
        <w:t xml:space="preserve">gic particular sau în asociere cu tulburări psihice. </w:t>
      </w:r>
    </w:p>
    <w:p w:rsidR="00BE2D1E" w:rsidRPr="00BE2D1E" w:rsidRDefault="00BE2D1E" w:rsidP="009219D0">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Factorii metabolici şi enzimatici sunt sugeraţi de asocierile lichenului plan cu unele afecţiuni metabolice ca diabetul za</w:t>
      </w:r>
      <w:r w:rsidRPr="00BE2D1E">
        <w:rPr>
          <w:rFonts w:ascii="Times New Roman" w:hAnsi="Times New Roman" w:cs="Times New Roman"/>
          <w:color w:val="000000"/>
          <w:sz w:val="24"/>
          <w:szCs w:val="24"/>
        </w:rPr>
        <w:softHyphen/>
        <w:t>harat sau cu scăderea glucozo-6-fosfatdehi</w:t>
      </w:r>
      <w:r w:rsidRPr="00BE2D1E">
        <w:rPr>
          <w:rFonts w:ascii="Times New Roman" w:hAnsi="Times New Roman" w:cs="Times New Roman"/>
          <w:color w:val="000000"/>
          <w:sz w:val="24"/>
          <w:szCs w:val="24"/>
        </w:rPr>
        <w:softHyphen/>
        <w:t xml:space="preserve">drogenazei, deși după unii autori nu există o legatură directă între aceste două afecțiuni. </w:t>
      </w:r>
    </w:p>
    <w:p w:rsidR="00BE2D1E" w:rsidRPr="00BE2D1E" w:rsidRDefault="00BE2D1E" w:rsidP="009219D0">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 xml:space="preserve">Rolul factorilor endocrini este ilustrat de asocierea unor boli endocrine (în special suferinţe tiroidiene) cu erupţiile de lichen plan. </w:t>
      </w:r>
    </w:p>
    <w:p w:rsidR="00BE2D1E" w:rsidRPr="00BE2D1E" w:rsidRDefault="00BE2D1E" w:rsidP="009219D0">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Medicamentele (antimalaricele, sărurile de aur, fenotiazinele, diureticele, b - blo</w:t>
      </w:r>
      <w:r w:rsidRPr="00BE2D1E">
        <w:rPr>
          <w:rFonts w:ascii="Times New Roman" w:hAnsi="Times New Roman" w:cs="Times New Roman"/>
          <w:color w:val="000000"/>
          <w:sz w:val="24"/>
          <w:szCs w:val="24"/>
        </w:rPr>
        <w:softHyphen/>
        <w:t xml:space="preserve">cantele, etc.) şi alte substanţe chimice pot induce boala “de novo” sau pot agrava afecţiunea preexistentă. </w:t>
      </w:r>
    </w:p>
    <w:p w:rsidR="00BE2D1E" w:rsidRPr="00BE2D1E" w:rsidRDefault="00BE2D1E" w:rsidP="009219D0">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Rolul factorilor nespecifici (expuneri la soare, traumatisme mecanice, factori chi</w:t>
      </w:r>
      <w:r w:rsidRPr="00BE2D1E">
        <w:rPr>
          <w:rFonts w:ascii="Times New Roman" w:hAnsi="Times New Roman" w:cs="Times New Roman"/>
          <w:color w:val="000000"/>
          <w:sz w:val="24"/>
          <w:szCs w:val="24"/>
        </w:rPr>
        <w:softHyphen/>
        <w:t>mici iritativi) este explicat prin producerea de citokine proinflamatorii, factori chemo</w:t>
      </w:r>
      <w:r w:rsidRPr="00BE2D1E">
        <w:rPr>
          <w:rFonts w:ascii="Times New Roman" w:hAnsi="Times New Roman" w:cs="Times New Roman"/>
          <w:color w:val="000000"/>
          <w:sz w:val="24"/>
          <w:szCs w:val="24"/>
        </w:rPr>
        <w:softHyphen/>
        <w:t>tactici şi molecule de adeziune, având drept urmare apariţia unui lanţ de fenomene care induc dermatoze inflamatorii cu particula</w:t>
      </w:r>
      <w:r w:rsidRPr="00BE2D1E">
        <w:rPr>
          <w:rFonts w:ascii="Times New Roman" w:hAnsi="Times New Roman" w:cs="Times New Roman"/>
          <w:color w:val="000000"/>
          <w:sz w:val="24"/>
          <w:szCs w:val="24"/>
        </w:rPr>
        <w:softHyphen/>
        <w:t xml:space="preserve">rităţi clinice de tipul lichenului. </w:t>
      </w:r>
    </w:p>
    <w:p w:rsidR="00BE2D1E" w:rsidRPr="00BE2D1E" w:rsidRDefault="00CF31A9" w:rsidP="00CF31A9">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 xml:space="preserve">Factorii imunologici, joacă un rol major în patogenia lichenului plan şi în special imunitatea mediată celular. Limfocitele Th CD4+ (în derm) și T citotoxice CD8+ (în vecinătatea keratinocitelor deteriorate) sunt </w:t>
      </w:r>
      <w:r w:rsidR="00BE2D1E" w:rsidRPr="00BE2D1E">
        <w:rPr>
          <w:rFonts w:ascii="Times New Roman" w:hAnsi="Times New Roman" w:cs="Times New Roman"/>
          <w:color w:val="000000"/>
          <w:sz w:val="24"/>
          <w:szCs w:val="24"/>
        </w:rPr>
        <w:lastRenderedPageBreak/>
        <w:t>găsite în pielea lezională, iar progresia bolii duce la acumularea preferențială de CD8+. Limfocitele din infiltratul din lichen plan sunt majoritatea CD8+ și CD45RO+ cu me</w:t>
      </w:r>
      <w:r w:rsidR="00BE2D1E" w:rsidRPr="00BE2D1E">
        <w:rPr>
          <w:rFonts w:ascii="Times New Roman" w:hAnsi="Times New Roman" w:cs="Times New Roman"/>
          <w:color w:val="000000"/>
          <w:sz w:val="24"/>
          <w:szCs w:val="24"/>
        </w:rPr>
        <w:softHyphen/>
        <w:t>morie, care exprimă receptorul T α-β (TCR) și mai puțin receptorul ᵞ-δ. Imunitatea umo</w:t>
      </w:r>
      <w:r w:rsidR="00BE2D1E" w:rsidRPr="00BE2D1E">
        <w:rPr>
          <w:rFonts w:ascii="Times New Roman" w:hAnsi="Times New Roman" w:cs="Times New Roman"/>
          <w:color w:val="000000"/>
          <w:sz w:val="24"/>
          <w:szCs w:val="24"/>
        </w:rPr>
        <w:softHyphen/>
        <w:t>rală este mai puţin implicată în lichenul plan. S-au evidenţiat prin imunofluorescen</w:t>
      </w:r>
      <w:r w:rsidR="00BE2D1E" w:rsidRPr="00BE2D1E">
        <w:rPr>
          <w:rFonts w:ascii="Times New Roman" w:hAnsi="Times New Roman" w:cs="Times New Roman"/>
          <w:color w:val="000000"/>
          <w:sz w:val="24"/>
          <w:szCs w:val="24"/>
        </w:rPr>
        <w:softHyphen/>
        <w:t>ţă directă în leziuni cutanate de lichen plan, depozite de IgM cu aspect punctat, uniform în celulele epidermului. Procesul inflama</w:t>
      </w:r>
      <w:r w:rsidR="00BE2D1E" w:rsidRPr="00BE2D1E">
        <w:rPr>
          <w:rFonts w:ascii="Times New Roman" w:hAnsi="Times New Roman" w:cs="Times New Roman"/>
          <w:color w:val="000000"/>
          <w:sz w:val="24"/>
          <w:szCs w:val="24"/>
        </w:rPr>
        <w:softHyphen/>
        <w:t xml:space="preserve">tor care duce la apoptoză este complex și incomplet înțeles. </w:t>
      </w:r>
    </w:p>
    <w:p w:rsidR="006C3228" w:rsidRDefault="006C3228" w:rsidP="00BE2D1E">
      <w:pPr>
        <w:autoSpaceDE w:val="0"/>
        <w:autoSpaceDN w:val="0"/>
        <w:adjustRightInd w:val="0"/>
        <w:spacing w:before="160" w:line="276" w:lineRule="auto"/>
        <w:jc w:val="both"/>
        <w:rPr>
          <w:rFonts w:ascii="Times New Roman" w:hAnsi="Times New Roman" w:cs="Times New Roman"/>
          <w:color w:val="000000"/>
          <w:sz w:val="24"/>
          <w:szCs w:val="24"/>
        </w:rPr>
      </w:pPr>
    </w:p>
    <w:p w:rsidR="00BE2D1E" w:rsidRPr="00BE2D1E" w:rsidRDefault="006C3228" w:rsidP="00BE2D1E">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b/>
          <w:bCs/>
          <w:color w:val="000000"/>
          <w:sz w:val="24"/>
          <w:szCs w:val="24"/>
        </w:rPr>
        <w:t xml:space="preserve">Lichenul plan cutanat </w:t>
      </w:r>
    </w:p>
    <w:p w:rsidR="00BE2D1E" w:rsidRPr="00BE2D1E"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Leziunea elementară cutanată repre</w:t>
      </w:r>
      <w:r w:rsidR="00BE2D1E" w:rsidRPr="00BE2D1E">
        <w:rPr>
          <w:rFonts w:ascii="Times New Roman" w:hAnsi="Times New Roman" w:cs="Times New Roman"/>
          <w:color w:val="000000"/>
          <w:sz w:val="24"/>
          <w:szCs w:val="24"/>
        </w:rPr>
        <w:softHyphen/>
        <w:t>zentativă este papula licheniană, rotundă sau poligonală, de dimensiuni mici, fermă la palpare, de culoare violacee - liliachie, cu suprafaţa netedă, lucioasă, pruriginoa</w:t>
      </w:r>
      <w:r w:rsidR="00BE2D1E" w:rsidRPr="00BE2D1E">
        <w:rPr>
          <w:rFonts w:ascii="Times New Roman" w:hAnsi="Times New Roman" w:cs="Times New Roman"/>
          <w:color w:val="000000"/>
          <w:sz w:val="24"/>
          <w:szCs w:val="24"/>
        </w:rPr>
        <w:softHyphen/>
        <w:t>să. Unele leziuni</w:t>
      </w:r>
      <w:r>
        <w:rPr>
          <w:rFonts w:ascii="Times New Roman" w:hAnsi="Times New Roman" w:cs="Times New Roman"/>
          <w:color w:val="000000"/>
          <w:sz w:val="24"/>
          <w:szCs w:val="24"/>
        </w:rPr>
        <w:t xml:space="preserve"> prezintă ombilicare cen</w:t>
      </w:r>
      <w:r>
        <w:rPr>
          <w:rFonts w:ascii="Times New Roman" w:hAnsi="Times New Roman" w:cs="Times New Roman"/>
          <w:color w:val="000000"/>
          <w:sz w:val="24"/>
          <w:szCs w:val="24"/>
        </w:rPr>
        <w:softHyphen/>
        <w:t xml:space="preserve">trală. </w:t>
      </w:r>
      <w:r w:rsidR="00BE2D1E" w:rsidRPr="00BE2D1E">
        <w:rPr>
          <w:rFonts w:ascii="Times New Roman" w:hAnsi="Times New Roman" w:cs="Times New Roman"/>
          <w:color w:val="000000"/>
          <w:sz w:val="24"/>
          <w:szCs w:val="24"/>
        </w:rPr>
        <w:t>Leziunile sunt izolate sau confluează în plăci şi placarde neregulate, la periferia cărora se observă elemente papuloase ti</w:t>
      </w:r>
      <w:r w:rsidR="00BE2D1E" w:rsidRPr="00BE2D1E">
        <w:rPr>
          <w:rFonts w:ascii="Times New Roman" w:hAnsi="Times New Roman" w:cs="Times New Roman"/>
          <w:color w:val="000000"/>
          <w:sz w:val="24"/>
          <w:szCs w:val="24"/>
        </w:rPr>
        <w:softHyphen/>
        <w:t>pice. Uneori suprafaţa acestor placarde se acoperă de scuame fine, albicioase, aderen</w:t>
      </w:r>
      <w:r w:rsidR="00BE2D1E" w:rsidRPr="00BE2D1E">
        <w:rPr>
          <w:rFonts w:ascii="Times New Roman" w:hAnsi="Times New Roman" w:cs="Times New Roman"/>
          <w:color w:val="000000"/>
          <w:sz w:val="24"/>
          <w:szCs w:val="24"/>
        </w:rPr>
        <w:softHyphen/>
        <w:t>te. În forma generalizată, erupția se extin</w:t>
      </w:r>
      <w:r w:rsidR="00BE2D1E" w:rsidRPr="00BE2D1E">
        <w:rPr>
          <w:rFonts w:ascii="Times New Roman" w:hAnsi="Times New Roman" w:cs="Times New Roman"/>
          <w:color w:val="000000"/>
          <w:sz w:val="24"/>
          <w:szCs w:val="24"/>
        </w:rPr>
        <w:softHyphen/>
        <w:t xml:space="preserve">de în 1-4 luni de la debut. Inițial, leziunile apar pe extremități, mai ales pe picioare. Se vindecă prin hiperpigmentări care sunt mai evidente la rasa neagră. Hipopigmentările sunt neobișnuite. </w:t>
      </w:r>
    </w:p>
    <w:p w:rsidR="00BE2D1E" w:rsidRPr="00BE2D1E" w:rsidRDefault="006C3228" w:rsidP="00BE2D1E">
      <w:pPr>
        <w:pStyle w:val="Pa5"/>
        <w:spacing w:line="276" w:lineRule="auto"/>
        <w:ind w:firstLine="280"/>
        <w:jc w:val="both"/>
        <w:rPr>
          <w:color w:val="000000"/>
        </w:rPr>
      </w:pPr>
      <w:r>
        <w:rPr>
          <w:color w:val="000000"/>
        </w:rPr>
        <w:tab/>
      </w:r>
      <w:r w:rsidR="00BE2D1E" w:rsidRPr="00BE2D1E">
        <w:rPr>
          <w:color w:val="000000"/>
        </w:rPr>
        <w:t>Subiectiv, erupţia se însoţeşte constant de prurit de intensitate variabilă, iar la unii bolnavi se constată apariţia pe zonele mai pruriginoase, secundar gratajului, de lezi</w:t>
      </w:r>
      <w:r w:rsidR="00BE2D1E" w:rsidRPr="00BE2D1E">
        <w:rPr>
          <w:color w:val="000000"/>
        </w:rPr>
        <w:softHyphen/>
        <w:t xml:space="preserve">uni papuloase izomorfe cu cele din erupţia spontană, aspect cunoscut sub denumirea de </w:t>
      </w:r>
      <w:r w:rsidR="00BE2D1E" w:rsidRPr="00BE2D1E">
        <w:rPr>
          <w:i/>
          <w:iCs/>
          <w:color w:val="000000"/>
        </w:rPr>
        <w:t>fenomenul Köebner</w:t>
      </w:r>
      <w:r w:rsidR="00BE2D1E" w:rsidRPr="00BE2D1E">
        <w:rPr>
          <w:color w:val="000000"/>
        </w:rPr>
        <w:t>. De obicei, pruritul este proporţional cu extinderea erupției, fi</w:t>
      </w:r>
      <w:r w:rsidR="00BE2D1E" w:rsidRPr="00BE2D1E">
        <w:rPr>
          <w:color w:val="000000"/>
        </w:rPr>
        <w:softHyphen/>
        <w:t>ind mai sever în formele generalizate. O ex</w:t>
      </w:r>
      <w:r w:rsidR="00BE2D1E" w:rsidRPr="00BE2D1E">
        <w:rPr>
          <w:color w:val="000000"/>
        </w:rPr>
        <w:softHyphen/>
        <w:t>cepție este lichenul plan hipertrofic care este localizat, dar foarte pruriginos. Afectarea orală este de obicei asimptomatică, cu excepția apariției eroziunilor sau ulcerații</w:t>
      </w:r>
      <w:r w:rsidR="00BE2D1E" w:rsidRPr="00BE2D1E">
        <w:rPr>
          <w:color w:val="000000"/>
        </w:rPr>
        <w:softHyphen/>
        <w:t xml:space="preserve">lor, când apare durere extremă. </w:t>
      </w:r>
    </w:p>
    <w:p w:rsidR="00BE2D1E" w:rsidRPr="00BE2D1E" w:rsidRDefault="006C322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Lichenul plan are o localizare predilec</w:t>
      </w:r>
      <w:r w:rsidR="00BE2D1E" w:rsidRPr="00BE2D1E">
        <w:rPr>
          <w:rFonts w:ascii="Times New Roman" w:hAnsi="Times New Roman" w:cs="Times New Roman"/>
          <w:color w:val="000000"/>
          <w:sz w:val="24"/>
          <w:szCs w:val="24"/>
        </w:rPr>
        <w:softHyphen/>
        <w:t>tă, simetrică, pe extremități, în special, pe faţa anterioară a articulaţiilor pumnilor, an</w:t>
      </w:r>
      <w:r w:rsidR="00BE2D1E" w:rsidRPr="00BE2D1E">
        <w:rPr>
          <w:rFonts w:ascii="Times New Roman" w:hAnsi="Times New Roman" w:cs="Times New Roman"/>
          <w:color w:val="000000"/>
          <w:sz w:val="24"/>
          <w:szCs w:val="24"/>
        </w:rPr>
        <w:softHyphen/>
        <w:t>tebraţe, regiunea abdomenului, axile, feţele laterale ale trunchiului, organele gen</w:t>
      </w:r>
      <w:r>
        <w:rPr>
          <w:rFonts w:ascii="Times New Roman" w:hAnsi="Times New Roman" w:cs="Times New Roman"/>
          <w:color w:val="000000"/>
          <w:sz w:val="24"/>
          <w:szCs w:val="24"/>
        </w:rPr>
        <w:t xml:space="preserve">itale, gambe, pliurile poplitee. </w:t>
      </w:r>
      <w:r w:rsidR="00BE2D1E" w:rsidRPr="00BE2D1E">
        <w:rPr>
          <w:rFonts w:ascii="Times New Roman" w:hAnsi="Times New Roman" w:cs="Times New Roman"/>
          <w:color w:val="000000"/>
          <w:sz w:val="24"/>
          <w:szCs w:val="24"/>
        </w:rPr>
        <w:t xml:space="preserve">Lichenul inversat afectează zonele axilară, inghinală și inframamară. </w:t>
      </w:r>
    </w:p>
    <w:p w:rsidR="00BE2D1E" w:rsidRPr="00BE2D1E" w:rsidRDefault="006C322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Afecţiunea poate prezenta erupţii loca</w:t>
      </w:r>
      <w:r w:rsidR="00BE2D1E" w:rsidRPr="00BE2D1E">
        <w:rPr>
          <w:rFonts w:ascii="Times New Roman" w:hAnsi="Times New Roman" w:cs="Times New Roman"/>
          <w:color w:val="000000"/>
          <w:sz w:val="24"/>
          <w:szCs w:val="24"/>
        </w:rPr>
        <w:softHyphen/>
        <w:t>lizate sau se poate generaliza. Sunt excep</w:t>
      </w:r>
      <w:r w:rsidR="00BE2D1E" w:rsidRPr="00BE2D1E">
        <w:rPr>
          <w:rFonts w:ascii="Times New Roman" w:hAnsi="Times New Roman" w:cs="Times New Roman"/>
          <w:color w:val="000000"/>
          <w:sz w:val="24"/>
          <w:szCs w:val="24"/>
        </w:rPr>
        <w:softHyphen/>
        <w:t xml:space="preserve">ţional de rar interesate: faţa, gâtul, pielea capului şi regiunea palmo-plantară. </w:t>
      </w:r>
    </w:p>
    <w:p w:rsidR="00BE2D1E" w:rsidRPr="00BE2D1E" w:rsidRDefault="006C322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Evoluţia afecţiunii este lungă, în pusee succesive, cu perioade de stabilizare şi re</w:t>
      </w:r>
      <w:r w:rsidR="00BE2D1E" w:rsidRPr="00BE2D1E">
        <w:rPr>
          <w:rFonts w:ascii="Times New Roman" w:hAnsi="Times New Roman" w:cs="Times New Roman"/>
          <w:color w:val="000000"/>
          <w:sz w:val="24"/>
          <w:szCs w:val="24"/>
        </w:rPr>
        <w:softHyphen/>
        <w:t xml:space="preserve">cidive posibile. </w:t>
      </w:r>
    </w:p>
    <w:p w:rsidR="00BE2D1E" w:rsidRPr="00BE2D1E" w:rsidRDefault="006C3228" w:rsidP="00BE2D1E">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Forme clinice de lichen plan: </w:t>
      </w:r>
    </w:p>
    <w:p w:rsidR="00BE2D1E" w:rsidRPr="00BE2D1E" w:rsidRDefault="006C322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După aspectul leziunilor, </w:t>
      </w:r>
      <w:r w:rsidR="00BE2D1E" w:rsidRPr="00BE2D1E">
        <w:rPr>
          <w:rFonts w:ascii="Times New Roman" w:hAnsi="Times New Roman" w:cs="Times New Roman"/>
          <w:color w:val="000000"/>
          <w:sz w:val="24"/>
          <w:szCs w:val="24"/>
        </w:rPr>
        <w:t xml:space="preserve">întâlnim: </w:t>
      </w:r>
    </w:p>
    <w:p w:rsidR="006C3228" w:rsidRDefault="00BE2D1E" w:rsidP="009219D0">
      <w:pPr>
        <w:pStyle w:val="ListParagraph"/>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lichenul plan inelar, se localizează mai des în sfera genitală, sub aspectul unui cerc de papule, cu centrul uşor deprimat şi even</w:t>
      </w:r>
      <w:r w:rsidRPr="006C3228">
        <w:rPr>
          <w:rFonts w:ascii="Times New Roman" w:hAnsi="Times New Roman" w:cs="Times New Roman"/>
          <w:color w:val="000000"/>
          <w:sz w:val="24"/>
          <w:szCs w:val="24"/>
        </w:rPr>
        <w:softHyphen/>
        <w:t xml:space="preserve">tual pigmentat; poate aparea și pe trunchi și extremități. Se face diagnosticul diferenţial cu granulomul inelar, tinea corporis. </w:t>
      </w:r>
    </w:p>
    <w:p w:rsidR="00BE2D1E" w:rsidRPr="006C3228" w:rsidRDefault="00BE2D1E" w:rsidP="009219D0">
      <w:pPr>
        <w:pStyle w:val="ListParagraph"/>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lichenul plan liniar (zoniform) se dispu</w:t>
      </w:r>
      <w:r w:rsidRPr="006C3228">
        <w:rPr>
          <w:rFonts w:ascii="Times New Roman" w:hAnsi="Times New Roman" w:cs="Times New Roman"/>
          <w:color w:val="000000"/>
          <w:sz w:val="24"/>
          <w:szCs w:val="24"/>
        </w:rPr>
        <w:softHyphen/>
        <w:t>ne în benzi liniare papuloase, de obicei, pe părţile laterale ale trunchiului sau pe mem</w:t>
      </w:r>
      <w:r w:rsidRPr="006C3228">
        <w:rPr>
          <w:rFonts w:ascii="Times New Roman" w:hAnsi="Times New Roman" w:cs="Times New Roman"/>
          <w:color w:val="000000"/>
          <w:sz w:val="24"/>
          <w:szCs w:val="24"/>
        </w:rPr>
        <w:softHyphen/>
        <w:t xml:space="preserve">bre </w:t>
      </w:r>
    </w:p>
    <w:p w:rsidR="00BE2D1E" w:rsidRPr="00BE2D1E"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După morfologia leziunilor, </w:t>
      </w:r>
      <w:r w:rsidR="00BE2D1E" w:rsidRPr="00BE2D1E">
        <w:rPr>
          <w:rFonts w:ascii="Times New Roman" w:hAnsi="Times New Roman" w:cs="Times New Roman"/>
          <w:color w:val="000000"/>
          <w:sz w:val="24"/>
          <w:szCs w:val="24"/>
        </w:rPr>
        <w:t xml:space="preserve">întâlnim: </w:t>
      </w:r>
    </w:p>
    <w:p w:rsidR="006C3228" w:rsidRDefault="00BE2D1E" w:rsidP="009219D0">
      <w:pPr>
        <w:pStyle w:val="ListParagraph"/>
        <w:numPr>
          <w:ilvl w:val="0"/>
          <w:numId w:val="52"/>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lichenul plan verucos (cornos, hiper</w:t>
      </w:r>
      <w:r w:rsidRPr="006C3228">
        <w:rPr>
          <w:rFonts w:ascii="Times New Roman" w:hAnsi="Times New Roman" w:cs="Times New Roman"/>
          <w:color w:val="000000"/>
          <w:sz w:val="24"/>
          <w:szCs w:val="24"/>
        </w:rPr>
        <w:softHyphen/>
        <w:t xml:space="preserve">trofic) ocupă, de regulă, faţa anterioară a gambelor, papulele fiind mari, proeminente, acoperite de scuame groase, cornoase, foarte aderente; apare de obicei pe extremități, mai ales pe gambe și articulațiile interfalangiene și este cea mai puriginoasă formă. Leziunile sunt îngroșate, reliefate, violacee sau roșu brun și hiperkeratozice. Ocazional, pot să apară placarde verucoase. Leziunile pot să prezinte indurații foliculare. </w:t>
      </w:r>
    </w:p>
    <w:p w:rsidR="006C3228" w:rsidRPr="006C3228" w:rsidRDefault="00BE2D1E" w:rsidP="009219D0">
      <w:pPr>
        <w:pStyle w:val="ListParagraph"/>
        <w:numPr>
          <w:ilvl w:val="0"/>
          <w:numId w:val="52"/>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lichenul plan folicular are papule acumi</w:t>
      </w:r>
      <w:r w:rsidRPr="006C3228">
        <w:rPr>
          <w:rFonts w:ascii="Times New Roman" w:hAnsi="Times New Roman" w:cs="Times New Roman"/>
          <w:color w:val="000000"/>
          <w:sz w:val="24"/>
          <w:szCs w:val="24"/>
        </w:rPr>
        <w:softHyphen/>
        <w:t xml:space="preserve">nate mici; poate să apară singur sau asociat cu alte forme de lichen. Localizările tipice sunt scalpul, trunchiul și fețele interne ale membrelor. Afectarea scalpului determină alopecie cicatricială. </w:t>
      </w:r>
    </w:p>
    <w:p w:rsidR="006C3228" w:rsidRDefault="00BE2D1E" w:rsidP="009219D0">
      <w:pPr>
        <w:pStyle w:val="ListParagraph"/>
        <w:numPr>
          <w:ilvl w:val="0"/>
          <w:numId w:val="52"/>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lichenul plan atrofic este rar și caracte</w:t>
      </w:r>
      <w:r w:rsidRPr="006C3228">
        <w:rPr>
          <w:rFonts w:ascii="Times New Roman" w:hAnsi="Times New Roman" w:cs="Times New Roman"/>
          <w:color w:val="000000"/>
          <w:sz w:val="24"/>
          <w:szCs w:val="24"/>
        </w:rPr>
        <w:softHyphen/>
        <w:t>rizat de prezența unor papule sau plăci bine delimitate, roșii-violacei, cu atrofie centra</w:t>
      </w:r>
      <w:r w:rsidRPr="006C3228">
        <w:rPr>
          <w:rFonts w:ascii="Times New Roman" w:hAnsi="Times New Roman" w:cs="Times New Roman"/>
          <w:color w:val="000000"/>
          <w:sz w:val="24"/>
          <w:szCs w:val="24"/>
        </w:rPr>
        <w:softHyphen/>
        <w:t xml:space="preserve">lă. Leziunile au câțiva mm diametru dar pot conflua formând plăci mari. Apar adesea pe membrele inferioare (zona proximală) și trunchi. </w:t>
      </w:r>
    </w:p>
    <w:p w:rsidR="006C3228" w:rsidRDefault="00BE2D1E" w:rsidP="009219D0">
      <w:pPr>
        <w:pStyle w:val="ListParagraph"/>
        <w:numPr>
          <w:ilvl w:val="0"/>
          <w:numId w:val="52"/>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lastRenderedPageBreak/>
        <w:t>lichenul plan bulos prezintă leziuni ve</w:t>
      </w:r>
      <w:r w:rsidRPr="006C3228">
        <w:rPr>
          <w:rFonts w:ascii="Times New Roman" w:hAnsi="Times New Roman" w:cs="Times New Roman"/>
          <w:color w:val="000000"/>
          <w:sz w:val="24"/>
          <w:szCs w:val="24"/>
        </w:rPr>
        <w:softHyphen/>
        <w:t>ziculo-buloase sau eroziuni situate pe su</w:t>
      </w:r>
      <w:r w:rsidRPr="006C3228">
        <w:rPr>
          <w:rFonts w:ascii="Times New Roman" w:hAnsi="Times New Roman" w:cs="Times New Roman"/>
          <w:color w:val="000000"/>
          <w:sz w:val="24"/>
          <w:szCs w:val="24"/>
        </w:rPr>
        <w:softHyphen/>
        <w:t>prafaţa papulelor sau chiar în pielea aparent sănătoasă perilezională. Pot să apară odată cu un episod eruptiv și se asociază cu pru</w:t>
      </w:r>
      <w:r w:rsidRPr="006C3228">
        <w:rPr>
          <w:rFonts w:ascii="Times New Roman" w:hAnsi="Times New Roman" w:cs="Times New Roman"/>
          <w:color w:val="000000"/>
          <w:sz w:val="24"/>
          <w:szCs w:val="24"/>
        </w:rPr>
        <w:softHyphen/>
        <w:t xml:space="preserve">rit discret. Leziunile se remit de obicei în câteva luni. </w:t>
      </w:r>
    </w:p>
    <w:p w:rsidR="006C3228" w:rsidRDefault="00BE2D1E" w:rsidP="009219D0">
      <w:pPr>
        <w:pStyle w:val="ListParagraph"/>
        <w:numPr>
          <w:ilvl w:val="0"/>
          <w:numId w:val="52"/>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lichenul plan eroziv și ulcerativ este ca</w:t>
      </w:r>
      <w:r w:rsidRPr="006C3228">
        <w:rPr>
          <w:rFonts w:ascii="Times New Roman" w:hAnsi="Times New Roman" w:cs="Times New Roman"/>
          <w:color w:val="000000"/>
          <w:sz w:val="24"/>
          <w:szCs w:val="24"/>
        </w:rPr>
        <w:softHyphen/>
        <w:t>racterizat de prezența unor bule și ulcerații cronice și dureroase urmate de apariția unor sechele cicatriciale, fiind localizat frecvent plantar şi oral. Pacienții prezintă, tipic, afectare mucoasă și unghială pe lângă afec</w:t>
      </w:r>
      <w:r w:rsidRPr="006C3228">
        <w:rPr>
          <w:rFonts w:ascii="Times New Roman" w:hAnsi="Times New Roman" w:cs="Times New Roman"/>
          <w:color w:val="000000"/>
          <w:sz w:val="24"/>
          <w:szCs w:val="24"/>
        </w:rPr>
        <w:softHyphen/>
        <w:t>tarea cutanată. Sunt frecvente alopecia ci</w:t>
      </w:r>
      <w:r w:rsidRPr="006C3228">
        <w:rPr>
          <w:rFonts w:ascii="Times New Roman" w:hAnsi="Times New Roman" w:cs="Times New Roman"/>
          <w:color w:val="000000"/>
          <w:sz w:val="24"/>
          <w:szCs w:val="24"/>
        </w:rPr>
        <w:softHyphen/>
        <w:t xml:space="preserve">catricială a scalpului și anonichia. </w:t>
      </w:r>
    </w:p>
    <w:p w:rsidR="006C3228" w:rsidRDefault="00BE2D1E" w:rsidP="009219D0">
      <w:pPr>
        <w:pStyle w:val="ListParagraph"/>
        <w:numPr>
          <w:ilvl w:val="0"/>
          <w:numId w:val="52"/>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lichenul plan pigmentar şi pigmentar in</w:t>
      </w:r>
      <w:r w:rsidRPr="006C3228">
        <w:rPr>
          <w:rFonts w:ascii="Times New Roman" w:hAnsi="Times New Roman" w:cs="Times New Roman"/>
          <w:color w:val="000000"/>
          <w:sz w:val="24"/>
          <w:szCs w:val="24"/>
        </w:rPr>
        <w:softHyphen/>
        <w:t xml:space="preserve">versat caracterizat de macule brun închise localizate pe arii fotoexpuse și respectiv pliuri. Apare la persoanele cu piele închisă la culoare. </w:t>
      </w:r>
    </w:p>
    <w:p w:rsidR="00BE2D1E" w:rsidRPr="006C3228" w:rsidRDefault="00BE2D1E" w:rsidP="009219D0">
      <w:pPr>
        <w:pStyle w:val="ListParagraph"/>
        <w:numPr>
          <w:ilvl w:val="0"/>
          <w:numId w:val="52"/>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lichenul plan actinic apare mai ales pe ariile fotoexpuse, în perioadele însorite. Afectează adulții tineri cu pielea închisă la culoare și copiii, la care îmbracă un aspect inelar. Papulele sunt hiperpigmentate, de culoare violacee și maronie, dispuse ine</w:t>
      </w:r>
      <w:r w:rsidRPr="006C3228">
        <w:rPr>
          <w:rFonts w:ascii="Times New Roman" w:hAnsi="Times New Roman" w:cs="Times New Roman"/>
          <w:color w:val="000000"/>
          <w:sz w:val="24"/>
          <w:szCs w:val="24"/>
        </w:rPr>
        <w:softHyphen/>
        <w:t xml:space="preserve">lar, cu margini reliefate, bine delimitate. Pot să apară și leziuni tipice de lichen plan mai ales pe extremități. Pruritul și scuamele sunt minime. </w:t>
      </w:r>
    </w:p>
    <w:p w:rsidR="00BE2D1E" w:rsidRPr="00BE2D1E" w:rsidRDefault="006C322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b/>
          <w:bCs/>
          <w:color w:val="000000"/>
          <w:sz w:val="24"/>
          <w:szCs w:val="24"/>
        </w:rPr>
        <w:t>După localizare</w:t>
      </w:r>
      <w:r w:rsidR="00BE2D1E" w:rsidRPr="00BE2D1E">
        <w:rPr>
          <w:rFonts w:ascii="Times New Roman" w:hAnsi="Times New Roman" w:cs="Times New Roman"/>
          <w:color w:val="000000"/>
          <w:sz w:val="24"/>
          <w:szCs w:val="24"/>
        </w:rPr>
        <w:t>, avem următoarele for</w:t>
      </w:r>
      <w:r w:rsidR="00BE2D1E" w:rsidRPr="00BE2D1E">
        <w:rPr>
          <w:rFonts w:ascii="Times New Roman" w:hAnsi="Times New Roman" w:cs="Times New Roman"/>
          <w:color w:val="000000"/>
          <w:sz w:val="24"/>
          <w:szCs w:val="24"/>
        </w:rPr>
        <w:softHyphen/>
        <w:t>me clinice de lichen plan</w:t>
      </w:r>
      <w:r w:rsidR="00BE2D1E" w:rsidRPr="00BE2D1E">
        <w:rPr>
          <w:rFonts w:ascii="Times New Roman" w:hAnsi="Times New Roman" w:cs="Times New Roman"/>
          <w:b/>
          <w:bCs/>
          <w:color w:val="000000"/>
          <w:sz w:val="24"/>
          <w:szCs w:val="24"/>
        </w:rPr>
        <w:t xml:space="preserve">: </w:t>
      </w:r>
    </w:p>
    <w:p w:rsidR="00BE2D1E" w:rsidRPr="006C3228" w:rsidRDefault="006C3228" w:rsidP="006C3228">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BE2D1E" w:rsidRPr="00BE2D1E">
        <w:rPr>
          <w:rFonts w:ascii="Times New Roman" w:hAnsi="Times New Roman" w:cs="Times New Roman"/>
          <w:i/>
          <w:iCs/>
          <w:color w:val="000000"/>
          <w:sz w:val="24"/>
          <w:szCs w:val="24"/>
        </w:rPr>
        <w:t xml:space="preserve">1. Lichenul plan al scalpului </w:t>
      </w:r>
      <w:r w:rsidR="00BE2D1E" w:rsidRPr="00BE2D1E">
        <w:rPr>
          <w:rFonts w:ascii="Times New Roman" w:hAnsi="Times New Roman" w:cs="Times New Roman"/>
          <w:color w:val="000000"/>
          <w:sz w:val="24"/>
          <w:szCs w:val="24"/>
        </w:rPr>
        <w:t xml:space="preserve">sau </w:t>
      </w:r>
      <w:r w:rsidR="00BE2D1E" w:rsidRPr="00BE2D1E">
        <w:rPr>
          <w:rFonts w:ascii="Times New Roman" w:hAnsi="Times New Roman" w:cs="Times New Roman"/>
          <w:i/>
          <w:iCs/>
          <w:color w:val="000000"/>
          <w:sz w:val="24"/>
          <w:szCs w:val="24"/>
        </w:rPr>
        <w:t>liche</w:t>
      </w:r>
      <w:r w:rsidR="00BE2D1E" w:rsidRPr="00BE2D1E">
        <w:rPr>
          <w:rFonts w:ascii="Times New Roman" w:hAnsi="Times New Roman" w:cs="Times New Roman"/>
          <w:i/>
          <w:iCs/>
          <w:color w:val="000000"/>
          <w:sz w:val="24"/>
          <w:szCs w:val="24"/>
        </w:rPr>
        <w:softHyphen/>
        <w:t xml:space="preserve">nul plano-pilar </w:t>
      </w:r>
      <w:r w:rsidR="00BE2D1E" w:rsidRPr="00BE2D1E">
        <w:rPr>
          <w:rFonts w:ascii="Times New Roman" w:hAnsi="Times New Roman" w:cs="Times New Roman"/>
          <w:color w:val="000000"/>
          <w:sz w:val="24"/>
          <w:szCs w:val="24"/>
        </w:rPr>
        <w:t xml:space="preserve">afectează mai ales femeile. Se poate prezenta sub trei forme clinice: </w:t>
      </w:r>
      <w:r w:rsidR="00BE2D1E" w:rsidRPr="00BE2D1E">
        <w:rPr>
          <w:color w:val="000000"/>
        </w:rPr>
        <w:t xml:space="preserve"> </w:t>
      </w:r>
    </w:p>
    <w:p w:rsidR="00BE2D1E" w:rsidRPr="00BE2D1E"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a. În forma clasică, papulele keratozi</w:t>
      </w:r>
      <w:r w:rsidR="00BE2D1E" w:rsidRPr="00BE2D1E">
        <w:rPr>
          <w:rFonts w:ascii="Times New Roman" w:hAnsi="Times New Roman" w:cs="Times New Roman"/>
          <w:color w:val="000000"/>
          <w:sz w:val="24"/>
          <w:szCs w:val="24"/>
        </w:rPr>
        <w:softHyphen/>
        <w:t>ce foliculare confluează și formează plăci. Eritemul perifolicular și dopurile keratozi</w:t>
      </w:r>
      <w:r w:rsidR="00BE2D1E" w:rsidRPr="00BE2D1E">
        <w:rPr>
          <w:rFonts w:ascii="Times New Roman" w:hAnsi="Times New Roman" w:cs="Times New Roman"/>
          <w:color w:val="000000"/>
          <w:sz w:val="24"/>
          <w:szCs w:val="24"/>
        </w:rPr>
        <w:softHyphen/>
        <w:t xml:space="preserve">ce acuminate sunt trăsături caracteristice. Leziunile centrate de foliculi se observă mai ales la periferia zonelor alopecice sau la nivelul zonelor cu păr. </w:t>
      </w:r>
    </w:p>
    <w:p w:rsidR="00BE2D1E" w:rsidRPr="00BE2D1E"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b. Alopecia frontală fibrozantă este o afecțiune rară caracterizată de pierderea progresivă a părului în zona temporo-fron</w:t>
      </w:r>
      <w:r w:rsidR="00BE2D1E" w:rsidRPr="00BE2D1E">
        <w:rPr>
          <w:rFonts w:ascii="Times New Roman" w:hAnsi="Times New Roman" w:cs="Times New Roman"/>
          <w:color w:val="000000"/>
          <w:sz w:val="24"/>
          <w:szCs w:val="24"/>
        </w:rPr>
        <w:softHyphen/>
        <w:t>tală din cauza distrucției inflamatorii a foli</w:t>
      </w:r>
      <w:r w:rsidR="00BE2D1E" w:rsidRPr="00BE2D1E">
        <w:rPr>
          <w:rFonts w:ascii="Times New Roman" w:hAnsi="Times New Roman" w:cs="Times New Roman"/>
          <w:color w:val="000000"/>
          <w:sz w:val="24"/>
          <w:szCs w:val="24"/>
        </w:rPr>
        <w:softHyphen/>
        <w:t xml:space="preserve">culilor piloși. </w:t>
      </w:r>
    </w:p>
    <w:p w:rsidR="00BE2D1E" w:rsidRPr="00BE2D1E"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c. Sindromul Graham-Little-Piccardi- Lassueur este alcătuit din triada clasică: alopecie cicatricială a scalpului, alopecie noncicatricială axilară și pubiană și prezen</w:t>
      </w:r>
      <w:r w:rsidR="00BE2D1E" w:rsidRPr="00BE2D1E">
        <w:rPr>
          <w:rFonts w:ascii="Times New Roman" w:hAnsi="Times New Roman" w:cs="Times New Roman"/>
          <w:color w:val="000000"/>
          <w:sz w:val="24"/>
          <w:szCs w:val="24"/>
        </w:rPr>
        <w:softHyphen/>
        <w:t>ța de papule foliculare spinulozice la nive</w:t>
      </w:r>
      <w:r w:rsidR="00BE2D1E" w:rsidRPr="00BE2D1E">
        <w:rPr>
          <w:rFonts w:ascii="Times New Roman" w:hAnsi="Times New Roman" w:cs="Times New Roman"/>
          <w:color w:val="000000"/>
          <w:sz w:val="24"/>
          <w:szCs w:val="24"/>
        </w:rPr>
        <w:softHyphen/>
        <w:t xml:space="preserve">lul trunchiului și scalpului. </w:t>
      </w:r>
    </w:p>
    <w:p w:rsidR="00BE2D1E" w:rsidRPr="00BE2D1E" w:rsidRDefault="006C3228" w:rsidP="00BE2D1E">
      <w:pPr>
        <w:pStyle w:val="Pa5"/>
        <w:spacing w:line="276" w:lineRule="auto"/>
        <w:ind w:firstLine="280"/>
        <w:jc w:val="both"/>
        <w:rPr>
          <w:color w:val="000000"/>
        </w:rPr>
      </w:pPr>
      <w:r>
        <w:rPr>
          <w:i/>
          <w:iCs/>
          <w:color w:val="000000"/>
        </w:rPr>
        <w:tab/>
      </w:r>
      <w:r w:rsidR="00BE2D1E" w:rsidRPr="00BE2D1E">
        <w:rPr>
          <w:i/>
          <w:iCs/>
          <w:color w:val="000000"/>
        </w:rPr>
        <w:t xml:space="preserve">2. Lichenul plan unghial </w:t>
      </w:r>
      <w:r w:rsidR="00BE2D1E" w:rsidRPr="00BE2D1E">
        <w:rPr>
          <w:color w:val="000000"/>
        </w:rPr>
        <w:t>apare în 10- 15% din cazurile de lichen plan, rar exis</w:t>
      </w:r>
      <w:r w:rsidR="00BE2D1E" w:rsidRPr="00BE2D1E">
        <w:rPr>
          <w:color w:val="000000"/>
        </w:rPr>
        <w:softHyphen/>
        <w:t>tând afectare strict unghială. Au fost descri</w:t>
      </w:r>
      <w:r w:rsidR="00BE2D1E" w:rsidRPr="00BE2D1E">
        <w:rPr>
          <w:color w:val="000000"/>
        </w:rPr>
        <w:softHyphen/>
        <w:t>se trei forme de afectare unghială: clasică, distrofia celor 20 de unghii şi atrofia idio</w:t>
      </w:r>
      <w:r w:rsidR="00BE2D1E" w:rsidRPr="00BE2D1E">
        <w:rPr>
          <w:color w:val="000000"/>
        </w:rPr>
        <w:softHyphen/>
        <w:t>patică a unghiilor. Apar subțierea unghiei, striații longitudinale, despicarea distală a lamei unghiale (onicoschizis). Onicoliza, striațiile longitudinale, hiperkeratoza sub</w:t>
      </w:r>
      <w:r w:rsidR="00BE2D1E" w:rsidRPr="00BE2D1E">
        <w:rPr>
          <w:color w:val="000000"/>
        </w:rPr>
        <w:softHyphen/>
        <w:t xml:space="preserve">unghială și anonichia pot fi de asemenea întâlnite. Pterigiumul dorsal este o trasătură clasică a lichenului unghial. </w:t>
      </w:r>
    </w:p>
    <w:p w:rsidR="00BE2D1E" w:rsidRPr="00BE2D1E" w:rsidRDefault="006C322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BE2D1E" w:rsidRPr="00BE2D1E">
        <w:rPr>
          <w:rFonts w:ascii="Times New Roman" w:hAnsi="Times New Roman" w:cs="Times New Roman"/>
          <w:i/>
          <w:iCs/>
          <w:color w:val="000000"/>
          <w:sz w:val="24"/>
          <w:szCs w:val="24"/>
        </w:rPr>
        <w:t xml:space="preserve">3. Lichenul plan inversat </w:t>
      </w:r>
      <w:r w:rsidR="00BE2D1E" w:rsidRPr="00BE2D1E">
        <w:rPr>
          <w:rFonts w:ascii="Times New Roman" w:hAnsi="Times New Roman" w:cs="Times New Roman"/>
          <w:color w:val="000000"/>
          <w:sz w:val="24"/>
          <w:szCs w:val="24"/>
        </w:rPr>
        <w:t xml:space="preserve">apare rar și este caracterizat de papule roșii brune și plăci localizate mai ales în zonele flexurale ca axilară, inframamară, zona inghinală și mai rar zona poplitee și antecubitală. Leziunile koebnerizate sunt uneori prezente. </w:t>
      </w:r>
    </w:p>
    <w:p w:rsidR="00BE2D1E" w:rsidRPr="00BE2D1E" w:rsidRDefault="006C322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BE2D1E" w:rsidRPr="00BE2D1E">
        <w:rPr>
          <w:rFonts w:ascii="Times New Roman" w:hAnsi="Times New Roman" w:cs="Times New Roman"/>
          <w:i/>
          <w:iCs/>
          <w:color w:val="000000"/>
          <w:sz w:val="24"/>
          <w:szCs w:val="24"/>
        </w:rPr>
        <w:t xml:space="preserve">4. Lichenul plan palmo-plantar </w:t>
      </w:r>
      <w:r w:rsidR="00BE2D1E" w:rsidRPr="00BE2D1E">
        <w:rPr>
          <w:rFonts w:ascii="Times New Roman" w:hAnsi="Times New Roman" w:cs="Times New Roman"/>
          <w:color w:val="000000"/>
          <w:sz w:val="24"/>
          <w:szCs w:val="24"/>
        </w:rPr>
        <w:t>se pre</w:t>
      </w:r>
      <w:r w:rsidR="00BE2D1E" w:rsidRPr="00BE2D1E">
        <w:rPr>
          <w:rFonts w:ascii="Times New Roman" w:hAnsi="Times New Roman" w:cs="Times New Roman"/>
          <w:color w:val="000000"/>
          <w:sz w:val="24"/>
          <w:szCs w:val="24"/>
        </w:rPr>
        <w:softHyphen/>
        <w:t>zintă sub forma unor placarde eritema</w:t>
      </w:r>
      <w:r w:rsidR="00BE2D1E" w:rsidRPr="00BE2D1E">
        <w:rPr>
          <w:rFonts w:ascii="Times New Roman" w:hAnsi="Times New Roman" w:cs="Times New Roman"/>
          <w:color w:val="000000"/>
          <w:sz w:val="24"/>
          <w:szCs w:val="24"/>
        </w:rPr>
        <w:softHyphen/>
        <w:t>to-scuamoase, foarte pruriginoase cu sau fără hiperkeratoză. Leziunile sunt de obicei pe arcul plantar intern şi pe eminenţa tenară şi hipotenară. Au fost descrise următoare</w:t>
      </w:r>
      <w:r w:rsidR="00BE2D1E" w:rsidRPr="00BE2D1E">
        <w:rPr>
          <w:rFonts w:ascii="Times New Roman" w:hAnsi="Times New Roman" w:cs="Times New Roman"/>
          <w:color w:val="000000"/>
          <w:sz w:val="24"/>
          <w:szCs w:val="24"/>
        </w:rPr>
        <w:softHyphen/>
        <w:t>le aspecte: în placă, punctat, keratodermie difuză şi forma ulcerată. La mâini și pe marginile laterale ale degetelor pot să apară papule keratozice, compacte, gălbui sau pa</w:t>
      </w:r>
      <w:r w:rsidR="00BE2D1E" w:rsidRPr="00BE2D1E">
        <w:rPr>
          <w:rFonts w:ascii="Times New Roman" w:hAnsi="Times New Roman" w:cs="Times New Roman"/>
          <w:color w:val="000000"/>
          <w:sz w:val="24"/>
          <w:szCs w:val="24"/>
        </w:rPr>
        <w:softHyphen/>
        <w:t xml:space="preserve">pulo-noduli. </w:t>
      </w:r>
    </w:p>
    <w:p w:rsidR="00BE2D1E" w:rsidRPr="00BE2D1E" w:rsidRDefault="006C3228" w:rsidP="00BE2D1E">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BE2D1E" w:rsidRPr="00BE2D1E">
        <w:rPr>
          <w:rFonts w:ascii="Times New Roman" w:hAnsi="Times New Roman" w:cs="Times New Roman"/>
          <w:b/>
          <w:bCs/>
          <w:color w:val="000000"/>
          <w:sz w:val="24"/>
          <w:szCs w:val="24"/>
        </w:rPr>
        <w:t xml:space="preserve">Alte forme de lichen plan: </w:t>
      </w:r>
    </w:p>
    <w:p w:rsidR="00BE2D1E" w:rsidRPr="006C3228" w:rsidRDefault="00BE2D1E" w:rsidP="009219D0">
      <w:pPr>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 xml:space="preserve">Lichenul plan indus de medicamente sau erupțiile cutanate lichen plan-like sau dermatita de contact lichenoidă. Anumite medicamente sau substanțe chimice pot induce apariția unor </w:t>
      </w:r>
      <w:r w:rsidRPr="006C3228">
        <w:rPr>
          <w:rFonts w:ascii="Times New Roman" w:hAnsi="Times New Roman" w:cs="Times New Roman"/>
          <w:i/>
          <w:iCs/>
          <w:color w:val="000000"/>
          <w:sz w:val="24"/>
          <w:szCs w:val="24"/>
        </w:rPr>
        <w:t xml:space="preserve">erupții lichenoide cutanate </w:t>
      </w:r>
      <w:r w:rsidRPr="006C3228">
        <w:rPr>
          <w:rFonts w:ascii="Times New Roman" w:hAnsi="Times New Roman" w:cs="Times New Roman"/>
          <w:color w:val="000000"/>
          <w:sz w:val="24"/>
          <w:szCs w:val="24"/>
        </w:rPr>
        <w:t xml:space="preserve">cu aspect identic sau similar lichenului plan. </w:t>
      </w:r>
    </w:p>
    <w:p w:rsidR="00BE2D1E" w:rsidRPr="006C3228"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ab/>
      </w:r>
      <w:r w:rsidR="00BE2D1E" w:rsidRPr="006C3228">
        <w:rPr>
          <w:rFonts w:ascii="Times New Roman" w:hAnsi="Times New Roman" w:cs="Times New Roman"/>
          <w:color w:val="000000"/>
          <w:sz w:val="24"/>
          <w:szCs w:val="24"/>
        </w:rPr>
        <w:t xml:space="preserve">Erupţiile lichenoide au o perioadă de latenţă care variază de la câteva luni, la peste 1 an, iar leziunile dispar în 3-4 luni (cele induse de aur, durează ani de zile până dispar). </w:t>
      </w:r>
    </w:p>
    <w:p w:rsidR="00BE2D1E" w:rsidRPr="006C3228"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6C3228">
        <w:rPr>
          <w:rFonts w:ascii="Times New Roman" w:hAnsi="Times New Roman" w:cs="Times New Roman"/>
          <w:color w:val="000000"/>
          <w:sz w:val="24"/>
          <w:szCs w:val="24"/>
        </w:rPr>
        <w:t>Mai pot apărea reacții lichenoide în boa</w:t>
      </w:r>
      <w:r w:rsidR="00BE2D1E" w:rsidRPr="006C3228">
        <w:rPr>
          <w:rFonts w:ascii="Times New Roman" w:hAnsi="Times New Roman" w:cs="Times New Roman"/>
          <w:color w:val="000000"/>
          <w:sz w:val="24"/>
          <w:szCs w:val="24"/>
        </w:rPr>
        <w:softHyphen/>
        <w:t xml:space="preserve">la grefă contra gazdă. </w:t>
      </w:r>
    </w:p>
    <w:p w:rsidR="00BE2D1E" w:rsidRPr="006C3228"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BE2D1E" w:rsidRPr="006C3228">
        <w:rPr>
          <w:rFonts w:ascii="Times New Roman" w:hAnsi="Times New Roman" w:cs="Times New Roman"/>
          <w:i/>
          <w:iCs/>
          <w:color w:val="000000"/>
          <w:sz w:val="24"/>
          <w:szCs w:val="24"/>
        </w:rPr>
        <w:t xml:space="preserve">Dermatita de contact lichenoidă </w:t>
      </w:r>
      <w:r w:rsidR="00BE2D1E" w:rsidRPr="006C3228">
        <w:rPr>
          <w:rFonts w:ascii="Times New Roman" w:hAnsi="Times New Roman" w:cs="Times New Roman"/>
          <w:color w:val="000000"/>
          <w:sz w:val="24"/>
          <w:szCs w:val="24"/>
        </w:rPr>
        <w:t xml:space="preserve">apare după contactul cu coloranți folosiți pentru developarea filmelor, cu materiale dentare, metale și aminoglicozide. </w:t>
      </w:r>
    </w:p>
    <w:p w:rsidR="00BE2D1E" w:rsidRPr="00BE2D1E" w:rsidRDefault="00BE2D1E" w:rsidP="009219D0">
      <w:pPr>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lastRenderedPageBreak/>
        <w:t>Overlap sindrom lichen plan-lupus eri</w:t>
      </w:r>
      <w:r w:rsidRPr="00BE2D1E">
        <w:rPr>
          <w:rFonts w:ascii="Times New Roman" w:hAnsi="Times New Roman" w:cs="Times New Roman"/>
          <w:color w:val="000000"/>
          <w:sz w:val="24"/>
          <w:szCs w:val="24"/>
        </w:rPr>
        <w:softHyphen/>
        <w:t>tematos este o variantă rară. Este tipică apa</w:t>
      </w:r>
      <w:r w:rsidRPr="00BE2D1E">
        <w:rPr>
          <w:rFonts w:ascii="Times New Roman" w:hAnsi="Times New Roman" w:cs="Times New Roman"/>
          <w:color w:val="000000"/>
          <w:sz w:val="24"/>
          <w:szCs w:val="24"/>
        </w:rPr>
        <w:softHyphen/>
        <w:t>riția de placarde atrofice cu plăci hipopig</w:t>
      </w:r>
      <w:r w:rsidRPr="00BE2D1E">
        <w:rPr>
          <w:rFonts w:ascii="Times New Roman" w:hAnsi="Times New Roman" w:cs="Times New Roman"/>
          <w:color w:val="000000"/>
          <w:sz w:val="24"/>
          <w:szCs w:val="24"/>
        </w:rPr>
        <w:softHyphen/>
        <w:t>mentate, de culoare roșie sau albastru-vio</w:t>
      </w:r>
      <w:r w:rsidRPr="00BE2D1E">
        <w:rPr>
          <w:rFonts w:ascii="Times New Roman" w:hAnsi="Times New Roman" w:cs="Times New Roman"/>
          <w:color w:val="000000"/>
          <w:sz w:val="24"/>
          <w:szCs w:val="24"/>
        </w:rPr>
        <w:softHyphen/>
        <w:t>lacee, cu telangiectazii și scuame minine. Pot să apară bule tranzitorii. Cel mai des sunt afectate extremitățile (dosul mâinilor şi unghiile). Unii pacienți pot vira către lupus sistemic. Boala este caracterizată de o evoluție prelungită și lipsa de răspuns la tratament. Histologic, apar elemente spe</w:t>
      </w:r>
      <w:r w:rsidRPr="00BE2D1E">
        <w:rPr>
          <w:rFonts w:ascii="Times New Roman" w:hAnsi="Times New Roman" w:cs="Times New Roman"/>
          <w:color w:val="000000"/>
          <w:sz w:val="24"/>
          <w:szCs w:val="24"/>
        </w:rPr>
        <w:softHyphen/>
        <w:t>cifice ambelor boli. Imunofluorescența di</w:t>
      </w:r>
      <w:r w:rsidRPr="00BE2D1E">
        <w:rPr>
          <w:rFonts w:ascii="Times New Roman" w:hAnsi="Times New Roman" w:cs="Times New Roman"/>
          <w:color w:val="000000"/>
          <w:sz w:val="24"/>
          <w:szCs w:val="24"/>
        </w:rPr>
        <w:softHyphen/>
        <w:t xml:space="preserve">rectă arată depozitele de IgG, IgM și C3 la nivelul jonctiunii dermo-epidermice la fel ca în lichenul clasic. </w:t>
      </w:r>
    </w:p>
    <w:p w:rsidR="00BE2D1E" w:rsidRPr="00BE2D1E" w:rsidRDefault="00BE2D1E" w:rsidP="009219D0">
      <w:pPr>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Lichenul plan pemfigoid este carac</w:t>
      </w:r>
      <w:r w:rsidRPr="00BE2D1E">
        <w:rPr>
          <w:rFonts w:ascii="Times New Roman" w:hAnsi="Times New Roman" w:cs="Times New Roman"/>
          <w:color w:val="000000"/>
          <w:sz w:val="24"/>
          <w:szCs w:val="24"/>
        </w:rPr>
        <w:softHyphen/>
        <w:t>terizat de prezența unor bule în tensiune sau vezicule pe leziuni de lichen plan sau de novo, pe piele sănătoasă sau pe mu</w:t>
      </w:r>
      <w:r w:rsidRPr="00BE2D1E">
        <w:rPr>
          <w:rFonts w:ascii="Times New Roman" w:hAnsi="Times New Roman" w:cs="Times New Roman"/>
          <w:color w:val="000000"/>
          <w:sz w:val="24"/>
          <w:szCs w:val="24"/>
        </w:rPr>
        <w:softHyphen/>
        <w:t>coasa orală. Este importantă diferențierea de lichenul plan bulos în care bulele apar pe leziuni foarte vechi de lichen ca urma</w:t>
      </w:r>
      <w:r w:rsidRPr="00BE2D1E">
        <w:rPr>
          <w:rFonts w:ascii="Times New Roman" w:hAnsi="Times New Roman" w:cs="Times New Roman"/>
          <w:color w:val="000000"/>
          <w:sz w:val="24"/>
          <w:szCs w:val="24"/>
        </w:rPr>
        <w:softHyphen/>
        <w:t>re a unor inflamații lichenoide intense. Histologic, prezintă trasături de lichen plan iar imunofluorescența directă arată prezen</w:t>
      </w:r>
      <w:r w:rsidRPr="00BE2D1E">
        <w:rPr>
          <w:rFonts w:ascii="Times New Roman" w:hAnsi="Times New Roman" w:cs="Times New Roman"/>
          <w:color w:val="000000"/>
          <w:sz w:val="24"/>
          <w:szCs w:val="24"/>
        </w:rPr>
        <w:softHyphen/>
        <w:t>ța unor depozite de IgG și C3 la joncțiunea dermo-epidermică. Autoanticorpii circu</w:t>
      </w:r>
      <w:r w:rsidRPr="00BE2D1E">
        <w:rPr>
          <w:rFonts w:ascii="Times New Roman" w:hAnsi="Times New Roman" w:cs="Times New Roman"/>
          <w:color w:val="000000"/>
          <w:sz w:val="24"/>
          <w:szCs w:val="24"/>
        </w:rPr>
        <w:softHyphen/>
        <w:t xml:space="preserve">lanți de tip IgG reacţionează cu antigenul specific pemfigoidului bulos, BPAG1 de 180kDa. </w:t>
      </w:r>
    </w:p>
    <w:p w:rsidR="006C3228" w:rsidRPr="006C3228" w:rsidRDefault="00BE2D1E" w:rsidP="009219D0">
      <w:pPr>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Lichen nitidus este o afecţiune papuloa</w:t>
      </w:r>
      <w:r w:rsidRPr="00BE2D1E">
        <w:rPr>
          <w:rFonts w:ascii="Times New Roman" w:hAnsi="Times New Roman" w:cs="Times New Roman"/>
          <w:color w:val="000000"/>
          <w:sz w:val="24"/>
          <w:szCs w:val="24"/>
        </w:rPr>
        <w:softHyphen/>
        <w:t>să, de obicei asimptomatică, formată din pa</w:t>
      </w:r>
      <w:r w:rsidRPr="00BE2D1E">
        <w:rPr>
          <w:rFonts w:ascii="Times New Roman" w:hAnsi="Times New Roman" w:cs="Times New Roman"/>
          <w:color w:val="000000"/>
          <w:sz w:val="24"/>
          <w:szCs w:val="24"/>
        </w:rPr>
        <w:softHyphen/>
        <w:t>pule mici, de culoarea pielii, roz sau roșii-vi</w:t>
      </w:r>
      <w:r w:rsidRPr="00BE2D1E">
        <w:rPr>
          <w:rFonts w:ascii="Times New Roman" w:hAnsi="Times New Roman" w:cs="Times New Roman"/>
          <w:color w:val="000000"/>
          <w:sz w:val="24"/>
          <w:szCs w:val="24"/>
        </w:rPr>
        <w:softHyphen/>
        <w:t xml:space="preserve">olacee, lucioase care sunt limitate la zona genitală, abdomen sau mai puțin frecvent </w:t>
      </w:r>
      <w:r w:rsidRPr="006C3228">
        <w:rPr>
          <w:rFonts w:ascii="Times New Roman" w:hAnsi="Times New Roman" w:cs="Times New Roman"/>
          <w:color w:val="000000"/>
          <w:sz w:val="24"/>
          <w:szCs w:val="24"/>
        </w:rPr>
        <w:t>erupția poate fi generalizată. Cu toate că este o boală cronică, are prognostic bun și nu se asociază cu boli sistemice. Erupția clinică de lichen nitidus este for</w:t>
      </w:r>
      <w:r w:rsidRPr="006C3228">
        <w:rPr>
          <w:rFonts w:ascii="Times New Roman" w:hAnsi="Times New Roman" w:cs="Times New Roman"/>
          <w:color w:val="000000"/>
          <w:sz w:val="24"/>
          <w:szCs w:val="24"/>
        </w:rPr>
        <w:softHyphen/>
        <w:t>mată din multiple papule, mici, netede, pla</w:t>
      </w:r>
      <w:r w:rsidRPr="006C3228">
        <w:rPr>
          <w:rFonts w:ascii="Times New Roman" w:hAnsi="Times New Roman" w:cs="Times New Roman"/>
          <w:color w:val="000000"/>
          <w:sz w:val="24"/>
          <w:szCs w:val="24"/>
        </w:rPr>
        <w:softHyphen/>
        <w:t>te și rotunde. Papulele individuale au 1-2 mm diametru, de culoarea pielii, roz-pal sau hipopigmentate la rasa neagră, cu as</w:t>
      </w:r>
      <w:r w:rsidRPr="006C3228">
        <w:rPr>
          <w:rFonts w:ascii="Times New Roman" w:hAnsi="Times New Roman" w:cs="Times New Roman"/>
          <w:color w:val="000000"/>
          <w:sz w:val="24"/>
          <w:szCs w:val="24"/>
        </w:rPr>
        <w:softHyphen/>
        <w:t>pect lucios. Uneori, este prezentă o scuamă discretă sau poate fi observată prin frecarea suprafeței papulelor. Ocazional, papulele sunt grupate sau se poate observa koebne</w:t>
      </w:r>
      <w:r w:rsidRPr="006C3228">
        <w:rPr>
          <w:rFonts w:ascii="Times New Roman" w:hAnsi="Times New Roman" w:cs="Times New Roman"/>
          <w:color w:val="000000"/>
          <w:sz w:val="24"/>
          <w:szCs w:val="24"/>
        </w:rPr>
        <w:softHyphen/>
        <w:t>rizarea lor. Leziunile pot să afecteze orice regiune, dar cel mai des apar pe zonele fle</w:t>
      </w:r>
      <w:r w:rsidRPr="006C3228">
        <w:rPr>
          <w:rFonts w:ascii="Times New Roman" w:hAnsi="Times New Roman" w:cs="Times New Roman"/>
          <w:color w:val="000000"/>
          <w:sz w:val="24"/>
          <w:szCs w:val="24"/>
        </w:rPr>
        <w:softHyphen/>
        <w:t xml:space="preserve">xurale de la nivelul brațelor și încheieturi, abdomenul inferior, sâni, gland și prepuț. Rareori, lichenul nitidus apare ca erupție generalizată. Este, de obicei, asimptomatic, rareori, pruriginos. </w:t>
      </w:r>
    </w:p>
    <w:p w:rsidR="00BE2D1E" w:rsidRPr="00BE2D1E"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 xml:space="preserve"> </w:t>
      </w:r>
      <w:r w:rsidR="00BE2D1E" w:rsidRPr="00BE2D1E">
        <w:rPr>
          <w:rFonts w:ascii="Times New Roman" w:hAnsi="Times New Roman" w:cs="Times New Roman"/>
          <w:b/>
          <w:bCs/>
          <w:i/>
          <w:iCs/>
          <w:color w:val="000000"/>
          <w:sz w:val="24"/>
          <w:szCs w:val="24"/>
        </w:rPr>
        <w:t xml:space="preserve">Diagnosticul pozitiv </w:t>
      </w:r>
      <w:r w:rsidR="00BE2D1E" w:rsidRPr="00BE2D1E">
        <w:rPr>
          <w:rFonts w:ascii="Times New Roman" w:hAnsi="Times New Roman" w:cs="Times New Roman"/>
          <w:color w:val="000000"/>
          <w:sz w:val="24"/>
          <w:szCs w:val="24"/>
        </w:rPr>
        <w:t>al lichenului plan este, în general, uşor de făcut corelând da</w:t>
      </w:r>
      <w:r w:rsidR="00BE2D1E" w:rsidRPr="00BE2D1E">
        <w:rPr>
          <w:rFonts w:ascii="Times New Roman" w:hAnsi="Times New Roman" w:cs="Times New Roman"/>
          <w:color w:val="000000"/>
          <w:sz w:val="24"/>
          <w:szCs w:val="24"/>
        </w:rPr>
        <w:softHyphen/>
        <w:t xml:space="preserve">tele anamnestice cu examenul clinic care este foarte sugestiv şi numai, rareori, este necesară confirmarea histopatologică. </w:t>
      </w:r>
    </w:p>
    <w:p w:rsidR="00BE2D1E" w:rsidRPr="006C3228" w:rsidRDefault="006C3228" w:rsidP="006C3228">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 xml:space="preserve">La </w:t>
      </w:r>
      <w:r w:rsidR="00BE2D1E" w:rsidRPr="00BE2D1E">
        <w:rPr>
          <w:rFonts w:ascii="Times New Roman" w:hAnsi="Times New Roman" w:cs="Times New Roman"/>
          <w:i/>
          <w:iCs/>
          <w:color w:val="000000"/>
          <w:sz w:val="24"/>
          <w:szCs w:val="24"/>
        </w:rPr>
        <w:t>examenul histopatologic</w:t>
      </w:r>
      <w:r w:rsidR="00BE2D1E" w:rsidRPr="00BE2D1E">
        <w:rPr>
          <w:rFonts w:ascii="Times New Roman" w:hAnsi="Times New Roman" w:cs="Times New Roman"/>
          <w:color w:val="000000"/>
          <w:sz w:val="24"/>
          <w:szCs w:val="24"/>
        </w:rPr>
        <w:t>, papula li</w:t>
      </w:r>
      <w:r w:rsidR="00BE2D1E" w:rsidRPr="00BE2D1E">
        <w:rPr>
          <w:rFonts w:ascii="Times New Roman" w:hAnsi="Times New Roman" w:cs="Times New Roman"/>
          <w:color w:val="000000"/>
          <w:sz w:val="24"/>
          <w:szCs w:val="24"/>
        </w:rPr>
        <w:softHyphen/>
        <w:t>cheniană are o structură caracteristică, fiind o papulă mixt</w:t>
      </w:r>
      <w:r>
        <w:rPr>
          <w:rFonts w:ascii="Times New Roman" w:hAnsi="Times New Roman" w:cs="Times New Roman"/>
          <w:color w:val="000000"/>
          <w:sz w:val="24"/>
          <w:szCs w:val="24"/>
        </w:rPr>
        <w:t>ă dermo-epidermică</w:t>
      </w:r>
      <w:r w:rsidR="00BE2D1E" w:rsidRPr="00BE2D1E">
        <w:rPr>
          <w:rFonts w:ascii="Times New Roman" w:hAnsi="Times New Roman" w:cs="Times New Roman"/>
          <w:b/>
          <w:bCs/>
          <w:color w:val="000000"/>
          <w:sz w:val="24"/>
          <w:szCs w:val="24"/>
        </w:rPr>
        <w:t xml:space="preserve">. </w:t>
      </w:r>
      <w:r w:rsidR="00BE2D1E" w:rsidRPr="00BE2D1E">
        <w:rPr>
          <w:rFonts w:ascii="Times New Roman" w:hAnsi="Times New Roman" w:cs="Times New Roman"/>
          <w:color w:val="000000"/>
          <w:sz w:val="24"/>
          <w:szCs w:val="24"/>
        </w:rPr>
        <w:t>În epiderm, predomină hiperkeratoza ortokeratozică asociată cu hipergranuloză inegală şi acantoză, cu alungirea crestelor epidermice în „dinţi de ferăstrăuˮ, iar la nivelul dermului există infiltrat limfohis</w:t>
      </w:r>
      <w:r w:rsidR="00BE2D1E" w:rsidRPr="00BE2D1E">
        <w:rPr>
          <w:rFonts w:ascii="Times New Roman" w:hAnsi="Times New Roman" w:cs="Times New Roman"/>
          <w:color w:val="000000"/>
          <w:sz w:val="24"/>
          <w:szCs w:val="24"/>
        </w:rPr>
        <w:softHyphen/>
        <w:t xml:space="preserve">tiocitar în jurul vaselor dilatate din corpul papilar. </w:t>
      </w:r>
    </w:p>
    <w:p w:rsidR="00BE2D1E" w:rsidRPr="00BE2D1E" w:rsidRDefault="006C322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 xml:space="preserve">La </w:t>
      </w:r>
      <w:r w:rsidR="00BE2D1E" w:rsidRPr="00BE2D1E">
        <w:rPr>
          <w:rFonts w:ascii="Times New Roman" w:hAnsi="Times New Roman" w:cs="Times New Roman"/>
          <w:i/>
          <w:iCs/>
          <w:color w:val="000000"/>
          <w:sz w:val="24"/>
          <w:szCs w:val="24"/>
        </w:rPr>
        <w:t xml:space="preserve">imunofluorescența directă </w:t>
      </w:r>
      <w:r w:rsidR="00BE2D1E" w:rsidRPr="00BE2D1E">
        <w:rPr>
          <w:rFonts w:ascii="Times New Roman" w:hAnsi="Times New Roman" w:cs="Times New Roman"/>
          <w:color w:val="000000"/>
          <w:sz w:val="24"/>
          <w:szCs w:val="24"/>
        </w:rPr>
        <w:t>se obser</w:t>
      </w:r>
      <w:r w:rsidR="00BE2D1E" w:rsidRPr="00BE2D1E">
        <w:rPr>
          <w:rFonts w:ascii="Times New Roman" w:hAnsi="Times New Roman" w:cs="Times New Roman"/>
          <w:color w:val="000000"/>
          <w:sz w:val="24"/>
          <w:szCs w:val="24"/>
        </w:rPr>
        <w:softHyphen/>
        <w:t>vă numeroase celule apoptotice la joncțiu</w:t>
      </w:r>
      <w:r w:rsidR="00BE2D1E" w:rsidRPr="00BE2D1E">
        <w:rPr>
          <w:rFonts w:ascii="Times New Roman" w:hAnsi="Times New Roman" w:cs="Times New Roman"/>
          <w:color w:val="000000"/>
          <w:sz w:val="24"/>
          <w:szCs w:val="24"/>
        </w:rPr>
        <w:softHyphen/>
        <w:t>nea dermo-epidermică și depozite de IgM și ocazional IgA și IgG. Depozitele de fi</w:t>
      </w:r>
      <w:r w:rsidR="00BE2D1E" w:rsidRPr="00BE2D1E">
        <w:rPr>
          <w:rFonts w:ascii="Times New Roman" w:hAnsi="Times New Roman" w:cs="Times New Roman"/>
          <w:color w:val="000000"/>
          <w:sz w:val="24"/>
          <w:szCs w:val="24"/>
        </w:rPr>
        <w:softHyphen/>
        <w:t xml:space="preserve">brinogen dezorganizate la acest nivel sunt caracteristice lichenului plan. </w:t>
      </w:r>
    </w:p>
    <w:p w:rsidR="006C3228" w:rsidRDefault="006C3228" w:rsidP="006C3228">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Alte examene de laborator: hemoleuco</w:t>
      </w:r>
      <w:r w:rsidR="00BE2D1E" w:rsidRPr="00BE2D1E">
        <w:rPr>
          <w:rFonts w:ascii="Times New Roman" w:hAnsi="Times New Roman" w:cs="Times New Roman"/>
          <w:color w:val="000000"/>
          <w:sz w:val="24"/>
          <w:szCs w:val="24"/>
        </w:rPr>
        <w:softHyphen/>
        <w:t>grama completă (pot apare leucopenie cu limfocitopenie); lipidograma (dislipidemia e frecvent observată), screening tiroidian</w:t>
      </w:r>
      <w:r>
        <w:rPr>
          <w:rFonts w:ascii="Times New Roman" w:hAnsi="Times New Roman" w:cs="Times New Roman"/>
          <w:color w:val="000000"/>
          <w:sz w:val="24"/>
          <w:szCs w:val="24"/>
        </w:rPr>
        <w:t xml:space="preserve"> complet, antigenele hepatice. </w:t>
      </w:r>
    </w:p>
    <w:p w:rsidR="00BE2D1E" w:rsidRPr="006C3228" w:rsidRDefault="006C3228" w:rsidP="006C3228">
      <w:pPr>
        <w:autoSpaceDE w:val="0"/>
        <w:autoSpaceDN w:val="0"/>
        <w:adjustRightInd w:val="0"/>
        <w:spacing w:after="0" w:line="276" w:lineRule="auto"/>
        <w:ind w:firstLine="280"/>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sidR="00BE2D1E" w:rsidRPr="006C3228">
        <w:rPr>
          <w:rFonts w:ascii="Times New Roman" w:hAnsi="Times New Roman" w:cs="Times New Roman"/>
          <w:b/>
          <w:i/>
          <w:iCs/>
          <w:color w:val="000000"/>
          <w:sz w:val="24"/>
          <w:szCs w:val="24"/>
        </w:rPr>
        <w:t xml:space="preserve">Evoluție, complicaţii </w:t>
      </w:r>
    </w:p>
    <w:p w:rsidR="00BE2D1E" w:rsidRPr="00BE2D1E"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Lichenul plan este o boală imprevizibilă care, de obicei, persistă timp de 1-2 ani, du</w:t>
      </w:r>
      <w:r w:rsidR="00BE2D1E" w:rsidRPr="00BE2D1E">
        <w:rPr>
          <w:rFonts w:ascii="Times New Roman" w:hAnsi="Times New Roman" w:cs="Times New Roman"/>
          <w:color w:val="000000"/>
          <w:sz w:val="24"/>
          <w:szCs w:val="24"/>
        </w:rPr>
        <w:softHyphen/>
        <w:t>rata evoluției variind în funcție de extinde</w:t>
      </w:r>
      <w:r w:rsidR="00BE2D1E" w:rsidRPr="00BE2D1E">
        <w:rPr>
          <w:rFonts w:ascii="Times New Roman" w:hAnsi="Times New Roman" w:cs="Times New Roman"/>
          <w:color w:val="000000"/>
          <w:sz w:val="24"/>
          <w:szCs w:val="24"/>
        </w:rPr>
        <w:softHyphen/>
        <w:t>rea erupției cutanate, forma clinică și zona afectată. Erupțiile generalizate tind sa aibă o evoluție mai favorabilă comparativ cu formele localizate. Formele de lichen plan hipertrofic și plano-pilar au cea mai înde</w:t>
      </w:r>
      <w:r w:rsidR="00BE2D1E" w:rsidRPr="00BE2D1E">
        <w:rPr>
          <w:rFonts w:ascii="Times New Roman" w:hAnsi="Times New Roman" w:cs="Times New Roman"/>
          <w:color w:val="000000"/>
          <w:sz w:val="24"/>
          <w:szCs w:val="24"/>
        </w:rPr>
        <w:softHyphen/>
        <w:t xml:space="preserve">lungată evoluție. </w:t>
      </w:r>
    </w:p>
    <w:p w:rsidR="00BE2D1E" w:rsidRPr="00BE2D1E" w:rsidRDefault="006C3228" w:rsidP="00BE2D1E">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b/>
          <w:bCs/>
          <w:color w:val="000000"/>
          <w:sz w:val="24"/>
          <w:szCs w:val="24"/>
        </w:rPr>
        <w:t xml:space="preserve">Lichenul mucoaselor </w:t>
      </w:r>
    </w:p>
    <w:p w:rsidR="00BE2D1E" w:rsidRPr="00BE2D1E" w:rsidRDefault="006C322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Lichenul mucoaselor poate afecta cavi</w:t>
      </w:r>
      <w:r w:rsidR="00BE2D1E" w:rsidRPr="00BE2D1E">
        <w:rPr>
          <w:rFonts w:ascii="Times New Roman" w:hAnsi="Times New Roman" w:cs="Times New Roman"/>
          <w:color w:val="000000"/>
          <w:sz w:val="24"/>
          <w:szCs w:val="24"/>
        </w:rPr>
        <w:softHyphen/>
        <w:t>tatea orală, vaginul, esofagul, conjunctiva, timpanul, uretra, anusul, nasul și laringele. Prevalența este de 1% din populația adultă. Afectarea orală apare în 60-70% din cazu</w:t>
      </w:r>
      <w:r w:rsidR="00BE2D1E" w:rsidRPr="00BE2D1E">
        <w:rPr>
          <w:rFonts w:ascii="Times New Roman" w:hAnsi="Times New Roman" w:cs="Times New Roman"/>
          <w:color w:val="000000"/>
          <w:sz w:val="24"/>
          <w:szCs w:val="24"/>
        </w:rPr>
        <w:softHyphen/>
        <w:t xml:space="preserve">rile cu lichen plan, putând fi uneori singura manifestare a bolii. </w:t>
      </w:r>
    </w:p>
    <w:p w:rsidR="00BE2D1E" w:rsidRPr="006C3228" w:rsidRDefault="00BE2D1E" w:rsidP="009219D0">
      <w:pPr>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color w:val="000000"/>
          <w:sz w:val="24"/>
          <w:szCs w:val="24"/>
        </w:rPr>
        <w:t xml:space="preserve">În </w:t>
      </w:r>
      <w:r w:rsidRPr="00BE2D1E">
        <w:rPr>
          <w:rFonts w:ascii="Times New Roman" w:hAnsi="Times New Roman" w:cs="Times New Roman"/>
          <w:i/>
          <w:iCs/>
          <w:color w:val="000000"/>
          <w:sz w:val="24"/>
          <w:szCs w:val="24"/>
        </w:rPr>
        <w:t>lichenul plan oral</w:t>
      </w:r>
      <w:r w:rsidRPr="00BE2D1E">
        <w:rPr>
          <w:rFonts w:ascii="Times New Roman" w:hAnsi="Times New Roman" w:cs="Times New Roman"/>
          <w:color w:val="000000"/>
          <w:sz w:val="24"/>
          <w:szCs w:val="24"/>
        </w:rPr>
        <w:t xml:space="preserve">, leziunile îmbracă aspect: reticular, papulos, în plăci, atrofic, eroziv sau ulcerat, bulos. </w:t>
      </w:r>
      <w:r w:rsidR="006C3228">
        <w:rPr>
          <w:rFonts w:ascii="Times New Roman" w:hAnsi="Times New Roman" w:cs="Times New Roman"/>
          <w:color w:val="000000"/>
          <w:sz w:val="24"/>
          <w:szCs w:val="24"/>
        </w:rPr>
        <w:t xml:space="preserve"> </w:t>
      </w:r>
      <w:r w:rsidRPr="006C3228">
        <w:rPr>
          <w:rFonts w:ascii="Times New Roman" w:hAnsi="Times New Roman" w:cs="Times New Roman"/>
          <w:color w:val="000000"/>
          <w:sz w:val="24"/>
          <w:szCs w:val="24"/>
        </w:rPr>
        <w:t>Forma reticulară este cea mai frecven</w:t>
      </w:r>
      <w:r w:rsidRPr="006C3228">
        <w:rPr>
          <w:rFonts w:ascii="Times New Roman" w:hAnsi="Times New Roman" w:cs="Times New Roman"/>
          <w:color w:val="000000"/>
          <w:sz w:val="24"/>
          <w:szCs w:val="24"/>
        </w:rPr>
        <w:softHyphen/>
        <w:t xml:space="preserve">tă formă de lichen plan oral, interesând în special mucoasa jugală, dar se observă şi pe limbă şi gingii. Pe mucoasa jugală din dreptul ultimului molar superior, până în apropierea comisurilor, se observă prezența unor papule mici, granulare, alb-gri-cenuşii, asimptomatice, care se dispun </w:t>
      </w:r>
      <w:r w:rsidRPr="006C3228">
        <w:rPr>
          <w:rFonts w:ascii="Times New Roman" w:hAnsi="Times New Roman" w:cs="Times New Roman"/>
          <w:color w:val="000000"/>
          <w:sz w:val="24"/>
          <w:szCs w:val="24"/>
        </w:rPr>
        <w:lastRenderedPageBreak/>
        <w:t xml:space="preserve">sub forma unei arborizaţii comparată în literatură cu “frunza de ferigă“ . Mai rar, poate lua aspectul inelar sau de reţea striată întretăiată, albicioasă în ochiurile căreia se vede culoarea roşie a mucoasei bucale. </w:t>
      </w:r>
    </w:p>
    <w:p w:rsidR="00BE2D1E" w:rsidRPr="00BE2D1E" w:rsidRDefault="00BE2D1E" w:rsidP="006C3228">
      <w:pPr>
        <w:pStyle w:val="Pa5"/>
        <w:spacing w:line="276" w:lineRule="auto"/>
        <w:jc w:val="both"/>
        <w:rPr>
          <w:color w:val="000000"/>
        </w:rPr>
      </w:pPr>
      <w:r w:rsidRPr="00BE2D1E">
        <w:rPr>
          <w:color w:val="000000"/>
        </w:rPr>
        <w:t>Pe limbă, aspectele sunt diferite: puncte albe, pseudopapuloase mici, plăci opali</w:t>
      </w:r>
      <w:r w:rsidRPr="00BE2D1E">
        <w:rPr>
          <w:color w:val="000000"/>
        </w:rPr>
        <w:softHyphen/>
        <w:t>ne, de dimensiuni variabile sau placard</w:t>
      </w:r>
      <w:r w:rsidR="006C3228">
        <w:rPr>
          <w:color w:val="000000"/>
        </w:rPr>
        <w:t>e neregulate, eroziv şi ulcerat</w:t>
      </w:r>
      <w:r w:rsidRPr="00BE2D1E">
        <w:rPr>
          <w:color w:val="000000"/>
        </w:rPr>
        <w:t>. Formele erozive şi ulcerate se însoţesc de durere intensă.</w:t>
      </w:r>
      <w:r w:rsidR="006C3228">
        <w:rPr>
          <w:color w:val="000000"/>
        </w:rPr>
        <w:t xml:space="preserve"> </w:t>
      </w:r>
      <w:r w:rsidRPr="00BE2D1E">
        <w:rPr>
          <w:color w:val="000000"/>
        </w:rPr>
        <w:t xml:space="preserve">Afectarea gingivală poate lua forma unei gingivo-stomatite sau a unei gingivite descuamative. </w:t>
      </w:r>
    </w:p>
    <w:p w:rsidR="00BE2D1E" w:rsidRPr="00BE2D1E"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Localizarea lichenului în cavitatea bucală nu se asociază cu fenomene subiective deose</w:t>
      </w:r>
      <w:r w:rsidR="00BE2D1E" w:rsidRPr="00BE2D1E">
        <w:rPr>
          <w:rFonts w:ascii="Times New Roman" w:hAnsi="Times New Roman" w:cs="Times New Roman"/>
          <w:color w:val="000000"/>
          <w:sz w:val="24"/>
          <w:szCs w:val="24"/>
        </w:rPr>
        <w:softHyphen/>
        <w:t xml:space="preserve">bite, cu excepţia formelor erozive şi ulcerate. </w:t>
      </w:r>
    </w:p>
    <w:p w:rsidR="00BE2D1E" w:rsidRPr="006C3228" w:rsidRDefault="00BE2D1E" w:rsidP="009219D0">
      <w:pPr>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i/>
          <w:iCs/>
          <w:color w:val="000000"/>
          <w:sz w:val="24"/>
          <w:szCs w:val="24"/>
        </w:rPr>
        <w:t xml:space="preserve">Lichenul plan esofagian </w:t>
      </w:r>
      <w:r w:rsidRPr="00BE2D1E">
        <w:rPr>
          <w:rFonts w:ascii="Times New Roman" w:hAnsi="Times New Roman" w:cs="Times New Roman"/>
          <w:color w:val="000000"/>
          <w:sz w:val="24"/>
          <w:szCs w:val="24"/>
        </w:rPr>
        <w:t>este rar și afec</w:t>
      </w:r>
      <w:r w:rsidRPr="00BE2D1E">
        <w:rPr>
          <w:rFonts w:ascii="Times New Roman" w:hAnsi="Times New Roman" w:cs="Times New Roman"/>
          <w:color w:val="000000"/>
          <w:sz w:val="24"/>
          <w:szCs w:val="24"/>
        </w:rPr>
        <w:softHyphen/>
        <w:t xml:space="preserve">tează porțiunea proximală. Se manifestă </w:t>
      </w:r>
      <w:r w:rsidRPr="006C3228">
        <w:rPr>
          <w:rFonts w:ascii="Times New Roman" w:hAnsi="Times New Roman" w:cs="Times New Roman"/>
          <w:color w:val="000000"/>
          <w:sz w:val="24"/>
          <w:szCs w:val="24"/>
        </w:rPr>
        <w:t xml:space="preserve">prin disfagie și odinofagie. Endoscopic, se pot observa papule albicioase, eroziuni punctiforme, pseudomembrane și stenoză. Poate degenera malign. </w:t>
      </w:r>
    </w:p>
    <w:p w:rsidR="00BE2D1E" w:rsidRPr="00BE2D1E" w:rsidRDefault="006C3228" w:rsidP="006C3228">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i/>
          <w:iCs/>
          <w:color w:val="000000"/>
          <w:sz w:val="24"/>
          <w:szCs w:val="24"/>
        </w:rPr>
        <w:t xml:space="preserve">Lichenul plan genital </w:t>
      </w:r>
      <w:r w:rsidR="00BE2D1E" w:rsidRPr="00BE2D1E">
        <w:rPr>
          <w:rFonts w:ascii="Times New Roman" w:hAnsi="Times New Roman" w:cs="Times New Roman"/>
          <w:color w:val="000000"/>
          <w:sz w:val="24"/>
          <w:szCs w:val="24"/>
        </w:rPr>
        <w:t>la bărbați apare în 25% din cazuri, iar glandul este cel mai des afectat. Se prezintă sub forma unor lezi</w:t>
      </w:r>
      <w:r w:rsidR="00BE2D1E" w:rsidRPr="00BE2D1E">
        <w:rPr>
          <w:rFonts w:ascii="Times New Roman" w:hAnsi="Times New Roman" w:cs="Times New Roman"/>
          <w:color w:val="000000"/>
          <w:sz w:val="24"/>
          <w:szCs w:val="24"/>
        </w:rPr>
        <w:softHyphen/>
        <w:t>uni inelare. Leziunile anale apar sub formă leucokeratozică, hiperk</w:t>
      </w:r>
      <w:r>
        <w:rPr>
          <w:rFonts w:ascii="Times New Roman" w:hAnsi="Times New Roman" w:cs="Times New Roman"/>
          <w:color w:val="000000"/>
          <w:sz w:val="24"/>
          <w:szCs w:val="24"/>
        </w:rPr>
        <w:t xml:space="preserve">eratozică, fisuri și eroziuni. </w:t>
      </w:r>
      <w:r w:rsidR="00BE2D1E" w:rsidRPr="00BE2D1E">
        <w:rPr>
          <w:rFonts w:ascii="Times New Roman" w:hAnsi="Times New Roman" w:cs="Times New Roman"/>
          <w:color w:val="000000"/>
          <w:sz w:val="24"/>
          <w:szCs w:val="24"/>
        </w:rPr>
        <w:t>La femei, afectarea vulvo-vaginală apa</w:t>
      </w:r>
      <w:r w:rsidR="00BE2D1E" w:rsidRPr="00BE2D1E">
        <w:rPr>
          <w:rFonts w:ascii="Times New Roman" w:hAnsi="Times New Roman" w:cs="Times New Roman"/>
          <w:color w:val="000000"/>
          <w:sz w:val="24"/>
          <w:szCs w:val="24"/>
        </w:rPr>
        <w:softHyphen/>
        <w:t>re în peste 50% din cazurile cu lichen oral. De obicei este asimptomatică, cu excepția apariției eroziunilor. Pot să apară senzație de arsură, prurit și durere. La examinare, apar plăci leucoplazice sau eritroplazice uneori cu eroziuni și vaginită descuama</w:t>
      </w:r>
      <w:r w:rsidR="00BE2D1E" w:rsidRPr="00BE2D1E">
        <w:rPr>
          <w:rFonts w:ascii="Times New Roman" w:hAnsi="Times New Roman" w:cs="Times New Roman"/>
          <w:color w:val="000000"/>
          <w:sz w:val="24"/>
          <w:szCs w:val="24"/>
        </w:rPr>
        <w:softHyphen/>
        <w:t>tivă. Formele erozive şi atrofice sunt cele ma</w:t>
      </w:r>
      <w:r>
        <w:rPr>
          <w:rFonts w:ascii="Times New Roman" w:hAnsi="Times New Roman" w:cs="Times New Roman"/>
          <w:color w:val="000000"/>
          <w:sz w:val="24"/>
          <w:szCs w:val="24"/>
        </w:rPr>
        <w:t>i frecvente</w:t>
      </w:r>
      <w:r w:rsidR="00BE2D1E" w:rsidRPr="00BE2D1E">
        <w:rPr>
          <w:rFonts w:ascii="Times New Roman" w:hAnsi="Times New Roman" w:cs="Times New Roman"/>
          <w:color w:val="000000"/>
          <w:sz w:val="24"/>
          <w:szCs w:val="24"/>
        </w:rPr>
        <w:t xml:space="preserve">. </w:t>
      </w:r>
    </w:p>
    <w:p w:rsidR="00BE2D1E" w:rsidRPr="00BE2D1E" w:rsidRDefault="006C3228" w:rsidP="006C3228">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i/>
          <w:iCs/>
          <w:color w:val="000000"/>
          <w:sz w:val="24"/>
          <w:szCs w:val="24"/>
        </w:rPr>
        <w:t xml:space="preserve">Lichenul plan conjunctival </w:t>
      </w:r>
      <w:r w:rsidR="00BE2D1E" w:rsidRPr="00BE2D1E">
        <w:rPr>
          <w:rFonts w:ascii="Times New Roman" w:hAnsi="Times New Roman" w:cs="Times New Roman"/>
          <w:color w:val="000000"/>
          <w:sz w:val="24"/>
          <w:szCs w:val="24"/>
        </w:rPr>
        <w:t>se manifestă ca și conjunctivita cicatricială, se diferenţi</w:t>
      </w:r>
      <w:r w:rsidR="00BE2D1E" w:rsidRPr="00BE2D1E">
        <w:rPr>
          <w:rFonts w:ascii="Times New Roman" w:hAnsi="Times New Roman" w:cs="Times New Roman"/>
          <w:color w:val="000000"/>
          <w:sz w:val="24"/>
          <w:szCs w:val="24"/>
        </w:rPr>
        <w:softHyphen/>
        <w:t xml:space="preserve">ază greu de pemfigoidul cicatricial. </w:t>
      </w:r>
    </w:p>
    <w:p w:rsidR="00BE2D1E" w:rsidRPr="00BE2D1E" w:rsidRDefault="006C3228" w:rsidP="006C3228">
      <w:pPr>
        <w:pStyle w:val="Pa5"/>
        <w:spacing w:line="276" w:lineRule="auto"/>
        <w:jc w:val="both"/>
        <w:rPr>
          <w:color w:val="000000"/>
        </w:rPr>
      </w:pPr>
      <w:r>
        <w:rPr>
          <w:color w:val="000000"/>
        </w:rPr>
        <w:tab/>
      </w:r>
      <w:r w:rsidR="00BE2D1E" w:rsidRPr="00BE2D1E">
        <w:rPr>
          <w:color w:val="000000"/>
        </w:rPr>
        <w:t xml:space="preserve"> </w:t>
      </w:r>
    </w:p>
    <w:p w:rsidR="00BE2D1E" w:rsidRPr="00BE2D1E"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b/>
          <w:bCs/>
          <w:i/>
          <w:iCs/>
          <w:color w:val="000000"/>
          <w:sz w:val="24"/>
          <w:szCs w:val="24"/>
        </w:rPr>
        <w:t xml:space="preserve">Tratamentul lichenului plan </w:t>
      </w:r>
    </w:p>
    <w:p w:rsidR="00BE2D1E" w:rsidRPr="00BE2D1E"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color w:val="000000"/>
          <w:sz w:val="24"/>
          <w:szCs w:val="24"/>
        </w:rPr>
        <w:t>Fiind o afecţiune cu evoluţie benignă, cronică, necesită în majoritatea cazuri</w:t>
      </w:r>
      <w:r w:rsidR="00BE2D1E" w:rsidRPr="00BE2D1E">
        <w:rPr>
          <w:rFonts w:ascii="Times New Roman" w:hAnsi="Times New Roman" w:cs="Times New Roman"/>
          <w:color w:val="000000"/>
          <w:sz w:val="24"/>
          <w:szCs w:val="24"/>
        </w:rPr>
        <w:softHyphen/>
        <w:t xml:space="preserve">lor un tratament local susţinut, corelat cu forma clinică, întinderea leziunii şi starea bolnavului. </w:t>
      </w:r>
    </w:p>
    <w:p w:rsidR="00BE2D1E" w:rsidRPr="00BE2D1E" w:rsidRDefault="006C3228" w:rsidP="00BE2D1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BE2D1E" w:rsidRPr="00BE2D1E">
        <w:rPr>
          <w:rFonts w:ascii="Times New Roman" w:hAnsi="Times New Roman" w:cs="Times New Roman"/>
          <w:b/>
          <w:bCs/>
          <w:i/>
          <w:iCs/>
          <w:color w:val="000000"/>
          <w:sz w:val="24"/>
          <w:szCs w:val="24"/>
        </w:rPr>
        <w:t xml:space="preserve">A. Pentru lichenul plan cutanat, </w:t>
      </w:r>
      <w:r w:rsidR="00BE2D1E" w:rsidRPr="00BE2D1E">
        <w:rPr>
          <w:rFonts w:ascii="Times New Roman" w:hAnsi="Times New Roman" w:cs="Times New Roman"/>
          <w:b/>
          <w:bCs/>
          <w:color w:val="000000"/>
          <w:sz w:val="24"/>
          <w:szCs w:val="24"/>
        </w:rPr>
        <w:t>se fo</w:t>
      </w:r>
      <w:r w:rsidR="00BE2D1E" w:rsidRPr="00BE2D1E">
        <w:rPr>
          <w:rFonts w:ascii="Times New Roman" w:hAnsi="Times New Roman" w:cs="Times New Roman"/>
          <w:b/>
          <w:bCs/>
          <w:color w:val="000000"/>
          <w:sz w:val="24"/>
          <w:szCs w:val="24"/>
        </w:rPr>
        <w:softHyphen/>
        <w:t xml:space="preserve">losesc : </w:t>
      </w:r>
    </w:p>
    <w:p w:rsidR="00BE2D1E" w:rsidRPr="00BE2D1E" w:rsidRDefault="00BE2D1E" w:rsidP="009219D0">
      <w:pPr>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b/>
          <w:bCs/>
          <w:i/>
          <w:iCs/>
          <w:color w:val="000000"/>
          <w:sz w:val="24"/>
          <w:szCs w:val="24"/>
        </w:rPr>
        <w:t xml:space="preserve">Tratament local: </w:t>
      </w:r>
    </w:p>
    <w:p w:rsidR="006C3228" w:rsidRDefault="00BE2D1E" w:rsidP="009219D0">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Aplicaţii locale cu dermatocorticoizi cu potenţă mare asociaţi sau nu cu keratoliti</w:t>
      </w:r>
      <w:r w:rsidRPr="006C3228">
        <w:rPr>
          <w:rFonts w:ascii="Times New Roman" w:hAnsi="Times New Roman" w:cs="Times New Roman"/>
          <w:color w:val="000000"/>
          <w:sz w:val="24"/>
          <w:szCs w:val="24"/>
        </w:rPr>
        <w:softHyphen/>
        <w:t>ce sau gudroane (Diprosalic, Elosalic). În unele forme (lichen cornos) se recoman</w:t>
      </w:r>
      <w:r w:rsidRPr="006C3228">
        <w:rPr>
          <w:rFonts w:ascii="Times New Roman" w:hAnsi="Times New Roman" w:cs="Times New Roman"/>
          <w:color w:val="000000"/>
          <w:sz w:val="24"/>
          <w:szCs w:val="24"/>
        </w:rPr>
        <w:softHyphen/>
        <w:t xml:space="preserve">dă aplicarea topicelor sub pansamente ocluzive. </w:t>
      </w:r>
    </w:p>
    <w:p w:rsidR="006C3228" w:rsidRPr="006C3228" w:rsidRDefault="00BE2D1E" w:rsidP="009219D0">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Infiltraţii intralezionale cu cortizonice de depozit – Triamcinolon acetonid 5-10mg/ ml pentru lichenul oral și cutanat și chiar pentru afectarea unghială cu regresia le</w:t>
      </w:r>
      <w:r w:rsidRPr="006C3228">
        <w:rPr>
          <w:rFonts w:ascii="Times New Roman" w:hAnsi="Times New Roman" w:cs="Times New Roman"/>
          <w:color w:val="000000"/>
          <w:sz w:val="24"/>
          <w:szCs w:val="24"/>
        </w:rPr>
        <w:softHyphen/>
        <w:t xml:space="preserve">ziunilor după 3-4 luni. Doze de 10-20mg/ ml se folosesc în lichenul hipertrofic. </w:t>
      </w:r>
    </w:p>
    <w:p w:rsidR="006C3228" w:rsidRPr="006C3228" w:rsidRDefault="00BE2D1E" w:rsidP="009219D0">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 xml:space="preserve">Derivaţi de vitamina D3 (calcipotriol), 2 aplicaţii pe zi 12 saptămâni. </w:t>
      </w:r>
    </w:p>
    <w:p w:rsidR="006C3228" w:rsidRPr="006C3228" w:rsidRDefault="00BE2D1E" w:rsidP="009219D0">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 xml:space="preserve">Inhibitori de calcineurină – Tacrolimus </w:t>
      </w:r>
      <w:r w:rsidRPr="006C3228">
        <w:rPr>
          <w:rFonts w:ascii="Times New Roman" w:hAnsi="Times New Roman" w:cs="Times New Roman"/>
          <w:sz w:val="24"/>
          <w:szCs w:val="24"/>
        </w:rPr>
        <w:t>0,1%, eficienţă similară cu a clobetazo</w:t>
      </w:r>
      <w:r w:rsidRPr="006C3228">
        <w:rPr>
          <w:rFonts w:ascii="Times New Roman" w:hAnsi="Times New Roman" w:cs="Times New Roman"/>
          <w:sz w:val="24"/>
          <w:szCs w:val="24"/>
        </w:rPr>
        <w:softHyphen/>
      </w:r>
      <w:r w:rsidRPr="006C3228">
        <w:rPr>
          <w:rFonts w:ascii="Times New Roman" w:hAnsi="Times New Roman" w:cs="Times New Roman"/>
          <w:color w:val="000000"/>
          <w:sz w:val="24"/>
          <w:szCs w:val="24"/>
        </w:rPr>
        <w:t>l</w:t>
      </w:r>
      <w:r w:rsidR="006C3228" w:rsidRPr="006C3228">
        <w:rPr>
          <w:rFonts w:ascii="Times New Roman" w:hAnsi="Times New Roman" w:cs="Times New Roman"/>
          <w:color w:val="000000"/>
          <w:sz w:val="24"/>
          <w:szCs w:val="24"/>
        </w:rPr>
        <w:t>ului 0,05%.</w:t>
      </w:r>
    </w:p>
    <w:p w:rsidR="006C3228" w:rsidRPr="006C3228" w:rsidRDefault="00BE2D1E" w:rsidP="009219D0">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 xml:space="preserve">Retinoizi locali – Tretinoin, Tazaroten gel 2 aplicaţii pe zi, câteva săptămâni. </w:t>
      </w:r>
    </w:p>
    <w:p w:rsidR="006C3228" w:rsidRDefault="00BE2D1E" w:rsidP="009219D0">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 xml:space="preserve">Fototerapia cu UVB, UVB bandă îngustă sau PUVA-terapia se folosește numai în formele de lichen generalizat. Este utilă asocierea corticoterapiei sistemice. </w:t>
      </w:r>
    </w:p>
    <w:p w:rsidR="00BE2D1E" w:rsidRPr="006C3228" w:rsidRDefault="00BE2D1E" w:rsidP="009219D0">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Crioterapia (masaje locale cu zăpadă car</w:t>
      </w:r>
      <w:r w:rsidRPr="006C3228">
        <w:rPr>
          <w:rFonts w:ascii="Times New Roman" w:hAnsi="Times New Roman" w:cs="Times New Roman"/>
          <w:color w:val="000000"/>
          <w:sz w:val="24"/>
          <w:szCs w:val="24"/>
        </w:rPr>
        <w:softHyphen/>
        <w:t>bonică), laserterapia pentru formele hi</w:t>
      </w:r>
      <w:r w:rsidRPr="006C3228">
        <w:rPr>
          <w:rFonts w:ascii="Times New Roman" w:hAnsi="Times New Roman" w:cs="Times New Roman"/>
          <w:color w:val="000000"/>
          <w:sz w:val="24"/>
          <w:szCs w:val="24"/>
        </w:rPr>
        <w:softHyphen/>
        <w:t xml:space="preserve">pertrofice, cornoase. </w:t>
      </w:r>
    </w:p>
    <w:p w:rsidR="00BE2D1E" w:rsidRPr="006C3228" w:rsidRDefault="00BE2D1E" w:rsidP="009219D0">
      <w:pPr>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b/>
          <w:bCs/>
          <w:i/>
          <w:iCs/>
          <w:color w:val="000000"/>
          <w:sz w:val="24"/>
          <w:szCs w:val="24"/>
        </w:rPr>
        <w:t xml:space="preserve">Tratament general </w:t>
      </w:r>
    </w:p>
    <w:p w:rsidR="00BE2D1E" w:rsidRPr="006C3228" w:rsidRDefault="006C322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6C3228">
        <w:rPr>
          <w:rFonts w:ascii="Times New Roman" w:hAnsi="Times New Roman" w:cs="Times New Roman"/>
          <w:color w:val="000000"/>
          <w:sz w:val="24"/>
          <w:szCs w:val="24"/>
        </w:rPr>
        <w:t>În formele vechi, generalizate sau înso</w:t>
      </w:r>
      <w:r w:rsidR="00BE2D1E" w:rsidRPr="006C3228">
        <w:rPr>
          <w:rFonts w:ascii="Times New Roman" w:hAnsi="Times New Roman" w:cs="Times New Roman"/>
          <w:color w:val="000000"/>
          <w:sz w:val="24"/>
          <w:szCs w:val="24"/>
        </w:rPr>
        <w:softHyphen/>
        <w:t xml:space="preserve">ţite de prurit intens se poate asocia terapia pe cale generală. Aceasta constă din : </w:t>
      </w:r>
    </w:p>
    <w:p w:rsidR="006C3228" w:rsidRDefault="00BE2D1E" w:rsidP="009219D0">
      <w:pPr>
        <w:pStyle w:val="ListParagraph"/>
        <w:numPr>
          <w:ilvl w:val="0"/>
          <w:numId w:val="54"/>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 xml:space="preserve">Antihistaminice, asociate sau nu cu sedative; </w:t>
      </w:r>
    </w:p>
    <w:p w:rsidR="006C3228" w:rsidRDefault="00BE2D1E" w:rsidP="009219D0">
      <w:pPr>
        <w:pStyle w:val="ListParagraph"/>
        <w:numPr>
          <w:ilvl w:val="0"/>
          <w:numId w:val="54"/>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Corticoterapia generală (atrage după sine recidive după întreruperea tratamentu</w:t>
      </w:r>
      <w:r w:rsidRPr="006C3228">
        <w:rPr>
          <w:rFonts w:ascii="Times New Roman" w:hAnsi="Times New Roman" w:cs="Times New Roman"/>
          <w:color w:val="000000"/>
          <w:sz w:val="24"/>
          <w:szCs w:val="24"/>
        </w:rPr>
        <w:softHyphen/>
        <w:t xml:space="preserve">lui), reprezintă prima linie de tratament, în doză de 0,3-1mg/kgc/zi pentru 4-6 săptămâni cu reducerea dozei tot în 4-6 săptămâni. </w:t>
      </w:r>
    </w:p>
    <w:p w:rsidR="006C3228" w:rsidRDefault="00BE2D1E" w:rsidP="009219D0">
      <w:pPr>
        <w:pStyle w:val="ListParagraph"/>
        <w:numPr>
          <w:ilvl w:val="0"/>
          <w:numId w:val="54"/>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Retinoizii (Tigason, Neotigason, Acitretin); Acitretin 30mg/zi, 8 săptă</w:t>
      </w:r>
      <w:r w:rsidRPr="006C3228">
        <w:rPr>
          <w:rFonts w:ascii="Times New Roman" w:hAnsi="Times New Roman" w:cs="Times New Roman"/>
          <w:color w:val="000000"/>
          <w:sz w:val="24"/>
          <w:szCs w:val="24"/>
        </w:rPr>
        <w:softHyphen/>
        <w:t xml:space="preserve">mâni, este eficient în formele hipertrofice de lichen plan. </w:t>
      </w:r>
    </w:p>
    <w:p w:rsidR="006C3228" w:rsidRDefault="00BE2D1E" w:rsidP="009219D0">
      <w:pPr>
        <w:pStyle w:val="ListParagraph"/>
        <w:numPr>
          <w:ilvl w:val="0"/>
          <w:numId w:val="54"/>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t xml:space="preserve">Sulfasalazina, antimalarice, Metotrexat, Azatioprina, Mycofenolat Mofetil, Metronidazol, Ciclosporina. </w:t>
      </w:r>
    </w:p>
    <w:p w:rsidR="00BE2D1E" w:rsidRPr="006C3228" w:rsidRDefault="00BE2D1E" w:rsidP="009219D0">
      <w:pPr>
        <w:pStyle w:val="ListParagraph"/>
        <w:numPr>
          <w:ilvl w:val="0"/>
          <w:numId w:val="54"/>
        </w:numPr>
        <w:autoSpaceDE w:val="0"/>
        <w:autoSpaceDN w:val="0"/>
        <w:adjustRightInd w:val="0"/>
        <w:spacing w:after="0" w:line="276" w:lineRule="auto"/>
        <w:jc w:val="both"/>
        <w:rPr>
          <w:rFonts w:ascii="Times New Roman" w:hAnsi="Times New Roman" w:cs="Times New Roman"/>
          <w:color w:val="000000"/>
          <w:sz w:val="24"/>
          <w:szCs w:val="24"/>
        </w:rPr>
      </w:pPr>
      <w:r w:rsidRPr="006C3228">
        <w:rPr>
          <w:rFonts w:ascii="Times New Roman" w:hAnsi="Times New Roman" w:cs="Times New Roman"/>
          <w:color w:val="000000"/>
          <w:sz w:val="24"/>
          <w:szCs w:val="24"/>
        </w:rPr>
        <w:lastRenderedPageBreak/>
        <w:t>Alte terapii: inhibitorii de TNF –α, apre</w:t>
      </w:r>
      <w:r w:rsidRPr="006C3228">
        <w:rPr>
          <w:rFonts w:ascii="Times New Roman" w:hAnsi="Times New Roman" w:cs="Times New Roman"/>
          <w:color w:val="000000"/>
          <w:sz w:val="24"/>
          <w:szCs w:val="24"/>
        </w:rPr>
        <w:softHyphen/>
        <w:t>milast, griseofulvina, itraconazol, terbi</w:t>
      </w:r>
      <w:r w:rsidRPr="006C3228">
        <w:rPr>
          <w:rFonts w:ascii="Times New Roman" w:hAnsi="Times New Roman" w:cs="Times New Roman"/>
          <w:color w:val="000000"/>
          <w:sz w:val="24"/>
          <w:szCs w:val="24"/>
        </w:rPr>
        <w:softHyphen/>
        <w:t>nafina, tetraciclina, thalidomida, aliltreti</w:t>
      </w:r>
      <w:r w:rsidRPr="006C3228">
        <w:rPr>
          <w:rFonts w:ascii="Times New Roman" w:hAnsi="Times New Roman" w:cs="Times New Roman"/>
          <w:color w:val="000000"/>
          <w:sz w:val="24"/>
          <w:szCs w:val="24"/>
        </w:rPr>
        <w:softHyphen/>
        <w:t xml:space="preserve">noin, heparina în doze mici. </w:t>
      </w:r>
    </w:p>
    <w:p w:rsidR="00BE2D1E" w:rsidRPr="00BE2D1E" w:rsidRDefault="006C3228" w:rsidP="00BE2D1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b/>
          <w:bCs/>
          <w:i/>
          <w:iCs/>
          <w:color w:val="000000"/>
          <w:sz w:val="24"/>
          <w:szCs w:val="24"/>
        </w:rPr>
        <w:t xml:space="preserve">B. Tratamentul lichenului plan oral </w:t>
      </w:r>
    </w:p>
    <w:p w:rsidR="00BE2D1E" w:rsidRPr="00BE2D1E" w:rsidRDefault="00BE2D1E" w:rsidP="009219D0">
      <w:pPr>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BE2D1E">
        <w:rPr>
          <w:rFonts w:ascii="Times New Roman" w:hAnsi="Times New Roman" w:cs="Times New Roman"/>
          <w:b/>
          <w:bCs/>
          <w:i/>
          <w:iCs/>
          <w:color w:val="000000"/>
          <w:sz w:val="24"/>
          <w:szCs w:val="24"/>
        </w:rPr>
        <w:t xml:space="preserve">Tratament local </w:t>
      </w:r>
    </w:p>
    <w:p w:rsidR="009219D0" w:rsidRDefault="00BE2D1E" w:rsidP="009219D0">
      <w:pPr>
        <w:pStyle w:val="ListParagraph"/>
        <w:numPr>
          <w:ilvl w:val="0"/>
          <w:numId w:val="55"/>
        </w:numPr>
        <w:autoSpaceDE w:val="0"/>
        <w:autoSpaceDN w:val="0"/>
        <w:adjustRightInd w:val="0"/>
        <w:spacing w:after="0" w:line="276" w:lineRule="auto"/>
        <w:jc w:val="both"/>
        <w:rPr>
          <w:rFonts w:ascii="Times New Roman" w:hAnsi="Times New Roman" w:cs="Times New Roman"/>
          <w:color w:val="000000"/>
          <w:sz w:val="24"/>
          <w:szCs w:val="24"/>
        </w:rPr>
      </w:pPr>
      <w:r w:rsidRPr="009219D0">
        <w:rPr>
          <w:rFonts w:ascii="Times New Roman" w:hAnsi="Times New Roman" w:cs="Times New Roman"/>
          <w:color w:val="000000"/>
          <w:sz w:val="24"/>
          <w:szCs w:val="24"/>
        </w:rPr>
        <w:t>Corticosteroizi topici în orabase, sau gel 4-6 aplicaţii/zi, Tacrolimus 0,1%, 1-4 aplicaţii/zi, Pimecrolimus 1% cremă 1-4 aplicaţii/zi util în lichenul plan oral ero</w:t>
      </w:r>
      <w:r w:rsidRPr="009219D0">
        <w:rPr>
          <w:rFonts w:ascii="Times New Roman" w:hAnsi="Times New Roman" w:cs="Times New Roman"/>
          <w:color w:val="000000"/>
          <w:sz w:val="24"/>
          <w:szCs w:val="24"/>
        </w:rPr>
        <w:softHyphen/>
        <w:t>ziv, Tretinoin 0,05% sau 1% gel 2aplica</w:t>
      </w:r>
      <w:r w:rsidRPr="009219D0">
        <w:rPr>
          <w:rFonts w:ascii="Times New Roman" w:hAnsi="Times New Roman" w:cs="Times New Roman"/>
          <w:color w:val="000000"/>
          <w:sz w:val="24"/>
          <w:szCs w:val="24"/>
        </w:rPr>
        <w:softHyphen/>
        <w:t>ţii/zi în asociere cu corticosteroizi topici, Lidocaina, corticosteroizi intralezional - Triamcinolon 0,5 ml/zi/săptămână (din fi</w:t>
      </w:r>
      <w:r w:rsidRPr="009219D0">
        <w:rPr>
          <w:rFonts w:ascii="Times New Roman" w:hAnsi="Times New Roman" w:cs="Times New Roman"/>
          <w:color w:val="000000"/>
          <w:sz w:val="24"/>
          <w:szCs w:val="24"/>
        </w:rPr>
        <w:softHyphen/>
        <w:t xml:space="preserve">ola de 40mg/1ml), 4 săptămâni consecutiv. </w:t>
      </w:r>
    </w:p>
    <w:p w:rsidR="00BE2D1E" w:rsidRPr="009219D0" w:rsidRDefault="00BE2D1E" w:rsidP="009219D0">
      <w:pPr>
        <w:pStyle w:val="ListParagraph"/>
        <w:numPr>
          <w:ilvl w:val="0"/>
          <w:numId w:val="55"/>
        </w:numPr>
        <w:autoSpaceDE w:val="0"/>
        <w:autoSpaceDN w:val="0"/>
        <w:adjustRightInd w:val="0"/>
        <w:spacing w:after="0" w:line="276" w:lineRule="auto"/>
        <w:jc w:val="both"/>
        <w:rPr>
          <w:rFonts w:ascii="Times New Roman" w:hAnsi="Times New Roman" w:cs="Times New Roman"/>
          <w:color w:val="000000"/>
          <w:sz w:val="24"/>
          <w:szCs w:val="24"/>
        </w:rPr>
      </w:pPr>
      <w:r w:rsidRPr="009219D0">
        <w:rPr>
          <w:rFonts w:ascii="Times New Roman" w:hAnsi="Times New Roman" w:cs="Times New Roman"/>
          <w:color w:val="000000"/>
          <w:sz w:val="24"/>
          <w:szCs w:val="24"/>
        </w:rPr>
        <w:t xml:space="preserve">Ciclosporina, Rapamicina topic. </w:t>
      </w:r>
    </w:p>
    <w:p w:rsidR="00BE2D1E" w:rsidRPr="00BE2D1E" w:rsidRDefault="009219D0" w:rsidP="009219D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E2D1E" w:rsidRPr="00BE2D1E">
        <w:rPr>
          <w:rFonts w:ascii="Times New Roman" w:hAnsi="Times New Roman" w:cs="Times New Roman"/>
          <w:b/>
          <w:bCs/>
          <w:i/>
          <w:iCs/>
          <w:color w:val="000000"/>
          <w:sz w:val="24"/>
          <w:szCs w:val="24"/>
        </w:rPr>
        <w:t xml:space="preserve">Tratament general: </w:t>
      </w:r>
    </w:p>
    <w:p w:rsidR="009219D0" w:rsidRDefault="00BE2D1E" w:rsidP="009219D0">
      <w:pPr>
        <w:pStyle w:val="ListParagraph"/>
        <w:numPr>
          <w:ilvl w:val="0"/>
          <w:numId w:val="56"/>
        </w:numPr>
        <w:autoSpaceDE w:val="0"/>
        <w:autoSpaceDN w:val="0"/>
        <w:adjustRightInd w:val="0"/>
        <w:spacing w:after="0" w:line="276" w:lineRule="auto"/>
        <w:jc w:val="both"/>
        <w:rPr>
          <w:rFonts w:ascii="Times New Roman" w:hAnsi="Times New Roman" w:cs="Times New Roman"/>
          <w:color w:val="000000"/>
          <w:sz w:val="24"/>
          <w:szCs w:val="24"/>
        </w:rPr>
      </w:pPr>
      <w:r w:rsidRPr="009219D0">
        <w:rPr>
          <w:rFonts w:ascii="Times New Roman" w:hAnsi="Times New Roman" w:cs="Times New Roman"/>
          <w:color w:val="000000"/>
          <w:sz w:val="24"/>
          <w:szCs w:val="24"/>
        </w:rPr>
        <w:t>Corticoterapia sistemică 1,5-2mg/kgc/zi 3-6 săptămâni, în funcţie de gravitatea leziunilor, cu rezerva posibilelor efecte adverse ale corticoterapiei şi recomanda</w:t>
      </w:r>
      <w:r w:rsidRPr="009219D0">
        <w:rPr>
          <w:rFonts w:ascii="Times New Roman" w:hAnsi="Times New Roman" w:cs="Times New Roman"/>
          <w:color w:val="000000"/>
          <w:sz w:val="24"/>
          <w:szCs w:val="24"/>
        </w:rPr>
        <w:softHyphen/>
        <w:t xml:space="preserve">rea terapiei cu agenți antifungici pentru prevenirea candidozei. </w:t>
      </w:r>
    </w:p>
    <w:p w:rsidR="009219D0" w:rsidRDefault="00BE2D1E" w:rsidP="009219D0">
      <w:pPr>
        <w:pStyle w:val="ListParagraph"/>
        <w:numPr>
          <w:ilvl w:val="0"/>
          <w:numId w:val="56"/>
        </w:numPr>
        <w:autoSpaceDE w:val="0"/>
        <w:autoSpaceDN w:val="0"/>
        <w:adjustRightInd w:val="0"/>
        <w:spacing w:after="0" w:line="276" w:lineRule="auto"/>
        <w:jc w:val="both"/>
        <w:rPr>
          <w:rFonts w:ascii="Times New Roman" w:hAnsi="Times New Roman" w:cs="Times New Roman"/>
          <w:color w:val="000000"/>
          <w:sz w:val="24"/>
          <w:szCs w:val="24"/>
        </w:rPr>
      </w:pPr>
      <w:r w:rsidRPr="009219D0">
        <w:rPr>
          <w:rFonts w:ascii="Times New Roman" w:hAnsi="Times New Roman" w:cs="Times New Roman"/>
          <w:color w:val="000000"/>
          <w:sz w:val="24"/>
          <w:szCs w:val="24"/>
        </w:rPr>
        <w:t xml:space="preserve">Acitrecin 30 mg/zi 8 săptămâni, Hidroxiclorochina 200-400 mg/zi 6 luni, Metotrexat 10-15mg/săptămână, 4-8 săptămâni reprezintă o alternativă la corticoterapie, Micofenolat-mofetil, Ciclosporina. </w:t>
      </w:r>
    </w:p>
    <w:p w:rsidR="009219D0" w:rsidRDefault="00BE2D1E" w:rsidP="009219D0">
      <w:pPr>
        <w:pStyle w:val="ListParagraph"/>
        <w:numPr>
          <w:ilvl w:val="0"/>
          <w:numId w:val="56"/>
        </w:numPr>
        <w:autoSpaceDE w:val="0"/>
        <w:autoSpaceDN w:val="0"/>
        <w:adjustRightInd w:val="0"/>
        <w:spacing w:after="0" w:line="276" w:lineRule="auto"/>
        <w:jc w:val="both"/>
        <w:rPr>
          <w:rFonts w:ascii="Times New Roman" w:hAnsi="Times New Roman" w:cs="Times New Roman"/>
          <w:color w:val="000000"/>
          <w:sz w:val="24"/>
          <w:szCs w:val="24"/>
        </w:rPr>
      </w:pPr>
      <w:r w:rsidRPr="009219D0">
        <w:rPr>
          <w:rFonts w:ascii="Times New Roman" w:hAnsi="Times New Roman" w:cs="Times New Roman"/>
          <w:color w:val="000000"/>
          <w:sz w:val="24"/>
          <w:szCs w:val="24"/>
        </w:rPr>
        <w:t>Alte terapii: Alefacept sau Efalizumab, Talidomida, Azatioprina, Ciclofosfamida, Griseofulvina, fotoforeza extracorporea</w:t>
      </w:r>
      <w:r w:rsidRPr="009219D0">
        <w:rPr>
          <w:rFonts w:ascii="Times New Roman" w:hAnsi="Times New Roman" w:cs="Times New Roman"/>
          <w:color w:val="000000"/>
          <w:sz w:val="24"/>
          <w:szCs w:val="24"/>
        </w:rPr>
        <w:softHyphen/>
        <w:t xml:space="preserve">lă, laserterapia, PUVA-terapia. </w:t>
      </w:r>
    </w:p>
    <w:p w:rsidR="00BE2D1E" w:rsidRPr="009219D0" w:rsidRDefault="009219D0" w:rsidP="009219D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bookmarkStart w:id="0" w:name="_GoBack"/>
      <w:bookmarkEnd w:id="0"/>
      <w:r w:rsidR="00BE2D1E" w:rsidRPr="009219D0">
        <w:rPr>
          <w:rFonts w:ascii="Times New Roman" w:hAnsi="Times New Roman" w:cs="Times New Roman"/>
          <w:color w:val="000000"/>
          <w:sz w:val="24"/>
          <w:szCs w:val="24"/>
        </w:rPr>
        <w:t>În lichenul plan oral este importantă păstrarea unei igiene dentare riguroase şi eliminarea factorilor iritativi şi de contact locali.</w:t>
      </w:r>
    </w:p>
    <w:sectPr w:rsidR="00BE2D1E" w:rsidRPr="009219D0" w:rsidSect="00BE2D1E">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0D4568"/>
    <w:multiLevelType w:val="hybridMultilevel"/>
    <w:tmpl w:val="0F6EAF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792B65"/>
    <w:multiLevelType w:val="hybridMultilevel"/>
    <w:tmpl w:val="2B8BD1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DD9264"/>
    <w:multiLevelType w:val="hybridMultilevel"/>
    <w:tmpl w:val="1F07DE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F91304"/>
    <w:multiLevelType w:val="hybridMultilevel"/>
    <w:tmpl w:val="89B8DD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554A06C"/>
    <w:multiLevelType w:val="hybridMultilevel"/>
    <w:tmpl w:val="F2F910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CBB75EA"/>
    <w:multiLevelType w:val="hybridMultilevel"/>
    <w:tmpl w:val="2B9C13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9DFFB2"/>
    <w:multiLevelType w:val="hybridMultilevel"/>
    <w:tmpl w:val="82ABF8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DAA8FBC"/>
    <w:multiLevelType w:val="hybridMultilevel"/>
    <w:tmpl w:val="895247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0154BD8"/>
    <w:multiLevelType w:val="hybridMultilevel"/>
    <w:tmpl w:val="83DCE9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027A0E8"/>
    <w:multiLevelType w:val="hybridMultilevel"/>
    <w:tmpl w:val="DD7D58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3274F53"/>
    <w:multiLevelType w:val="hybridMultilevel"/>
    <w:tmpl w:val="F1574E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3A531BD"/>
    <w:multiLevelType w:val="hybridMultilevel"/>
    <w:tmpl w:val="3DCE85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452DA68"/>
    <w:multiLevelType w:val="hybridMultilevel"/>
    <w:tmpl w:val="64F20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5F64424"/>
    <w:multiLevelType w:val="hybridMultilevel"/>
    <w:tmpl w:val="62E588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44AC75D"/>
    <w:multiLevelType w:val="hybridMultilevel"/>
    <w:tmpl w:val="032ADF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D44BCFB"/>
    <w:multiLevelType w:val="hybridMultilevel"/>
    <w:tmpl w:val="5E7629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16DFD80"/>
    <w:multiLevelType w:val="hybridMultilevel"/>
    <w:tmpl w:val="20CAC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296E6DE"/>
    <w:multiLevelType w:val="hybridMultilevel"/>
    <w:tmpl w:val="CD300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73A88E1"/>
    <w:multiLevelType w:val="hybridMultilevel"/>
    <w:tmpl w:val="B492DD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7AD80AD"/>
    <w:multiLevelType w:val="hybridMultilevel"/>
    <w:tmpl w:val="720C1E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C7717BE"/>
    <w:multiLevelType w:val="hybridMultilevel"/>
    <w:tmpl w:val="352D51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390E08E"/>
    <w:multiLevelType w:val="hybridMultilevel"/>
    <w:tmpl w:val="806DBF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49F037D"/>
    <w:multiLevelType w:val="hybridMultilevel"/>
    <w:tmpl w:val="F70053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06E6BDCC"/>
    <w:multiLevelType w:val="hybridMultilevel"/>
    <w:tmpl w:val="531B4B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7D821DA"/>
    <w:multiLevelType w:val="hybridMultilevel"/>
    <w:tmpl w:val="CD76C6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09D56143"/>
    <w:multiLevelType w:val="hybridMultilevel"/>
    <w:tmpl w:val="25E8BF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0D79139D"/>
    <w:multiLevelType w:val="hybridMultilevel"/>
    <w:tmpl w:val="50FE9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13E84D80"/>
    <w:multiLevelType w:val="hybridMultilevel"/>
    <w:tmpl w:val="BF4C81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1BED180C"/>
    <w:multiLevelType w:val="hybridMultilevel"/>
    <w:tmpl w:val="98C8C1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1BEE1EC5"/>
    <w:multiLevelType w:val="hybridMultilevel"/>
    <w:tmpl w:val="3216CE3C"/>
    <w:lvl w:ilvl="0" w:tplc="39085072">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30" w15:restartNumberingAfterBreak="0">
    <w:nsid w:val="1D755510"/>
    <w:multiLevelType w:val="hybridMultilevel"/>
    <w:tmpl w:val="3E3A96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E5B40D2"/>
    <w:multiLevelType w:val="hybridMultilevel"/>
    <w:tmpl w:val="1018AC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297416E"/>
    <w:multiLevelType w:val="hybridMultilevel"/>
    <w:tmpl w:val="73E239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2A888ED"/>
    <w:multiLevelType w:val="hybridMultilevel"/>
    <w:tmpl w:val="15CFA9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2A96C79"/>
    <w:multiLevelType w:val="hybridMultilevel"/>
    <w:tmpl w:val="5AACFD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DAC66B6"/>
    <w:multiLevelType w:val="hybridMultilevel"/>
    <w:tmpl w:val="241210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33C71B55"/>
    <w:multiLevelType w:val="hybridMultilevel"/>
    <w:tmpl w:val="909C1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3CE1474"/>
    <w:multiLevelType w:val="hybridMultilevel"/>
    <w:tmpl w:val="C53876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378E0C37"/>
    <w:multiLevelType w:val="hybridMultilevel"/>
    <w:tmpl w:val="766EEB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7A12546"/>
    <w:multiLevelType w:val="hybridMultilevel"/>
    <w:tmpl w:val="5F6C35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498F5973"/>
    <w:multiLevelType w:val="hybridMultilevel"/>
    <w:tmpl w:val="5D0618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A950EE9"/>
    <w:multiLevelType w:val="hybridMultilevel"/>
    <w:tmpl w:val="4BF74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AD267CA"/>
    <w:multiLevelType w:val="hybridMultilevel"/>
    <w:tmpl w:val="597781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C4F4165"/>
    <w:multiLevelType w:val="hybridMultilevel"/>
    <w:tmpl w:val="96EC73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4D242D4E"/>
    <w:multiLevelType w:val="hybridMultilevel"/>
    <w:tmpl w:val="AB64B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50132037"/>
    <w:multiLevelType w:val="hybridMultilevel"/>
    <w:tmpl w:val="133641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3B01A8E"/>
    <w:multiLevelType w:val="hybridMultilevel"/>
    <w:tmpl w:val="F89612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A2505EE"/>
    <w:multiLevelType w:val="hybridMultilevel"/>
    <w:tmpl w:val="3A183A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C917A72"/>
    <w:multiLevelType w:val="hybridMultilevel"/>
    <w:tmpl w:val="F59645BA"/>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49" w15:restartNumberingAfterBreak="0">
    <w:nsid w:val="62BB63DB"/>
    <w:multiLevelType w:val="hybridMultilevel"/>
    <w:tmpl w:val="3F120B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663C686C"/>
    <w:multiLevelType w:val="hybridMultilevel"/>
    <w:tmpl w:val="6C0439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6B01A77"/>
    <w:multiLevelType w:val="hybridMultilevel"/>
    <w:tmpl w:val="656045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8611EE9"/>
    <w:multiLevelType w:val="hybridMultilevel"/>
    <w:tmpl w:val="0BB47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6B4801D7"/>
    <w:multiLevelType w:val="hybridMultilevel"/>
    <w:tmpl w:val="903609A4"/>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EF21CCB"/>
    <w:multiLevelType w:val="hybridMultilevel"/>
    <w:tmpl w:val="D5179F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9980ECE"/>
    <w:multiLevelType w:val="hybridMultilevel"/>
    <w:tmpl w:val="6F020D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51"/>
  </w:num>
  <w:num w:numId="4">
    <w:abstractNumId w:val="46"/>
  </w:num>
  <w:num w:numId="5">
    <w:abstractNumId w:val="11"/>
  </w:num>
  <w:num w:numId="6">
    <w:abstractNumId w:val="2"/>
  </w:num>
  <w:num w:numId="7">
    <w:abstractNumId w:val="7"/>
  </w:num>
  <w:num w:numId="8">
    <w:abstractNumId w:val="3"/>
  </w:num>
  <w:num w:numId="9">
    <w:abstractNumId w:val="9"/>
  </w:num>
  <w:num w:numId="10">
    <w:abstractNumId w:val="16"/>
  </w:num>
  <w:num w:numId="11">
    <w:abstractNumId w:val="42"/>
  </w:num>
  <w:num w:numId="12">
    <w:abstractNumId w:val="5"/>
  </w:num>
  <w:num w:numId="13">
    <w:abstractNumId w:val="0"/>
  </w:num>
  <w:num w:numId="14">
    <w:abstractNumId w:val="32"/>
  </w:num>
  <w:num w:numId="15">
    <w:abstractNumId w:val="33"/>
  </w:num>
  <w:num w:numId="16">
    <w:abstractNumId w:val="17"/>
  </w:num>
  <w:num w:numId="17">
    <w:abstractNumId w:val="23"/>
  </w:num>
  <w:num w:numId="18">
    <w:abstractNumId w:val="40"/>
  </w:num>
  <w:num w:numId="19">
    <w:abstractNumId w:val="8"/>
  </w:num>
  <w:num w:numId="20">
    <w:abstractNumId w:val="10"/>
  </w:num>
  <w:num w:numId="21">
    <w:abstractNumId w:val="20"/>
  </w:num>
  <w:num w:numId="22">
    <w:abstractNumId w:val="14"/>
  </w:num>
  <w:num w:numId="23">
    <w:abstractNumId w:val="15"/>
  </w:num>
  <w:num w:numId="24">
    <w:abstractNumId w:val="1"/>
  </w:num>
  <w:num w:numId="25">
    <w:abstractNumId w:val="6"/>
  </w:num>
  <w:num w:numId="26">
    <w:abstractNumId w:val="12"/>
  </w:num>
  <w:num w:numId="27">
    <w:abstractNumId w:val="21"/>
  </w:num>
  <w:num w:numId="28">
    <w:abstractNumId w:val="41"/>
  </w:num>
  <w:num w:numId="29">
    <w:abstractNumId w:val="4"/>
  </w:num>
  <w:num w:numId="30">
    <w:abstractNumId w:val="18"/>
  </w:num>
  <w:num w:numId="31">
    <w:abstractNumId w:val="54"/>
  </w:num>
  <w:num w:numId="32">
    <w:abstractNumId w:val="43"/>
  </w:num>
  <w:num w:numId="33">
    <w:abstractNumId w:val="53"/>
  </w:num>
  <w:num w:numId="34">
    <w:abstractNumId w:val="29"/>
  </w:num>
  <w:num w:numId="35">
    <w:abstractNumId w:val="31"/>
  </w:num>
  <w:num w:numId="36">
    <w:abstractNumId w:val="52"/>
  </w:num>
  <w:num w:numId="37">
    <w:abstractNumId w:val="55"/>
  </w:num>
  <w:num w:numId="38">
    <w:abstractNumId w:val="47"/>
  </w:num>
  <w:num w:numId="39">
    <w:abstractNumId w:val="45"/>
  </w:num>
  <w:num w:numId="40">
    <w:abstractNumId w:val="44"/>
  </w:num>
  <w:num w:numId="41">
    <w:abstractNumId w:val="24"/>
  </w:num>
  <w:num w:numId="42">
    <w:abstractNumId w:val="37"/>
  </w:num>
  <w:num w:numId="43">
    <w:abstractNumId w:val="36"/>
  </w:num>
  <w:num w:numId="44">
    <w:abstractNumId w:val="26"/>
  </w:num>
  <w:num w:numId="45">
    <w:abstractNumId w:val="48"/>
  </w:num>
  <w:num w:numId="46">
    <w:abstractNumId w:val="35"/>
  </w:num>
  <w:num w:numId="47">
    <w:abstractNumId w:val="28"/>
  </w:num>
  <w:num w:numId="48">
    <w:abstractNumId w:val="38"/>
  </w:num>
  <w:num w:numId="49">
    <w:abstractNumId w:val="30"/>
  </w:num>
  <w:num w:numId="50">
    <w:abstractNumId w:val="34"/>
  </w:num>
  <w:num w:numId="51">
    <w:abstractNumId w:val="49"/>
  </w:num>
  <w:num w:numId="52">
    <w:abstractNumId w:val="39"/>
  </w:num>
  <w:num w:numId="53">
    <w:abstractNumId w:val="22"/>
  </w:num>
  <w:num w:numId="54">
    <w:abstractNumId w:val="25"/>
  </w:num>
  <w:num w:numId="55">
    <w:abstractNumId w:val="50"/>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1E"/>
    <w:rsid w:val="005102B8"/>
    <w:rsid w:val="006C3228"/>
    <w:rsid w:val="007E4C04"/>
    <w:rsid w:val="009219D0"/>
    <w:rsid w:val="00BE2D1E"/>
    <w:rsid w:val="00CF31A9"/>
    <w:rsid w:val="00E103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16C59-698C-4040-9617-54734F05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BE2D1E"/>
    <w:pPr>
      <w:autoSpaceDE w:val="0"/>
      <w:autoSpaceDN w:val="0"/>
      <w:adjustRightInd w:val="0"/>
      <w:spacing w:after="0" w:line="221" w:lineRule="atLeast"/>
    </w:pPr>
    <w:rPr>
      <w:rFonts w:ascii="Times New Roman" w:hAnsi="Times New Roman" w:cs="Times New Roman"/>
      <w:sz w:val="24"/>
      <w:szCs w:val="24"/>
    </w:rPr>
  </w:style>
  <w:style w:type="paragraph" w:customStyle="1" w:styleId="Pa9">
    <w:name w:val="Pa9"/>
    <w:basedOn w:val="Normal"/>
    <w:next w:val="Normal"/>
    <w:uiPriority w:val="99"/>
    <w:rsid w:val="00BE2D1E"/>
    <w:pPr>
      <w:autoSpaceDE w:val="0"/>
      <w:autoSpaceDN w:val="0"/>
      <w:adjustRightInd w:val="0"/>
      <w:spacing w:after="0" w:line="231" w:lineRule="atLeast"/>
    </w:pPr>
    <w:rPr>
      <w:rFonts w:ascii="Times New Roman" w:hAnsi="Times New Roman" w:cs="Times New Roman"/>
      <w:sz w:val="24"/>
      <w:szCs w:val="24"/>
    </w:rPr>
  </w:style>
  <w:style w:type="character" w:customStyle="1" w:styleId="A10">
    <w:name w:val="A10"/>
    <w:uiPriority w:val="99"/>
    <w:rsid w:val="00BE2D1E"/>
    <w:rPr>
      <w:color w:val="000000"/>
      <w:sz w:val="12"/>
      <w:szCs w:val="12"/>
    </w:rPr>
  </w:style>
  <w:style w:type="paragraph" w:customStyle="1" w:styleId="Default">
    <w:name w:val="Default"/>
    <w:rsid w:val="00BE2D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A6"/>
    <w:uiPriority w:val="99"/>
    <w:rsid w:val="00BE2D1E"/>
    <w:rPr>
      <w:rFonts w:ascii="Wingdings" w:hAnsi="Wingdings" w:cs="Wingdings"/>
      <w:color w:val="000000"/>
      <w:sz w:val="22"/>
      <w:szCs w:val="22"/>
    </w:rPr>
  </w:style>
  <w:style w:type="paragraph" w:customStyle="1" w:styleId="Pa16">
    <w:name w:val="Pa16"/>
    <w:basedOn w:val="Default"/>
    <w:next w:val="Default"/>
    <w:uiPriority w:val="99"/>
    <w:rsid w:val="00BE2D1E"/>
    <w:pPr>
      <w:spacing w:line="201" w:lineRule="atLeast"/>
    </w:pPr>
    <w:rPr>
      <w:color w:val="auto"/>
    </w:rPr>
  </w:style>
  <w:style w:type="paragraph" w:customStyle="1" w:styleId="Pa15">
    <w:name w:val="Pa15"/>
    <w:basedOn w:val="Default"/>
    <w:next w:val="Default"/>
    <w:uiPriority w:val="99"/>
    <w:rsid w:val="00BE2D1E"/>
    <w:pPr>
      <w:spacing w:line="201" w:lineRule="atLeast"/>
    </w:pPr>
    <w:rPr>
      <w:color w:val="auto"/>
    </w:rPr>
  </w:style>
  <w:style w:type="paragraph" w:styleId="ListParagraph">
    <w:name w:val="List Paragraph"/>
    <w:basedOn w:val="Normal"/>
    <w:uiPriority w:val="34"/>
    <w:qFormat/>
    <w:rsid w:val="00BE2D1E"/>
    <w:pPr>
      <w:ind w:left="720"/>
      <w:contextualSpacing/>
    </w:pPr>
  </w:style>
  <w:style w:type="paragraph" w:customStyle="1" w:styleId="Pa17">
    <w:name w:val="Pa17"/>
    <w:basedOn w:val="Default"/>
    <w:next w:val="Default"/>
    <w:uiPriority w:val="99"/>
    <w:rsid w:val="00BE2D1E"/>
    <w:pPr>
      <w:spacing w:line="181" w:lineRule="atLeast"/>
    </w:pPr>
    <w:rPr>
      <w:rFonts w:ascii="Arial" w:hAnsi="Arial" w:cs="Arial"/>
      <w:color w:val="auto"/>
    </w:rPr>
  </w:style>
  <w:style w:type="paragraph" w:customStyle="1" w:styleId="Pa19">
    <w:name w:val="Pa19"/>
    <w:basedOn w:val="Default"/>
    <w:next w:val="Default"/>
    <w:uiPriority w:val="99"/>
    <w:rsid w:val="00BE2D1E"/>
    <w:pPr>
      <w:spacing w:line="221" w:lineRule="atLeast"/>
    </w:pPr>
    <w:rPr>
      <w:color w:val="auto"/>
    </w:rPr>
  </w:style>
  <w:style w:type="character" w:customStyle="1" w:styleId="A8">
    <w:name w:val="A8"/>
    <w:uiPriority w:val="99"/>
    <w:rsid w:val="00BE2D1E"/>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7749</Words>
  <Characters>44946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dc:creator>
  <cp:keywords/>
  <dc:description/>
  <cp:lastModifiedBy>DODO</cp:lastModifiedBy>
  <cp:revision>1</cp:revision>
  <dcterms:created xsi:type="dcterms:W3CDTF">2020-11-11T19:40:00Z</dcterms:created>
  <dcterms:modified xsi:type="dcterms:W3CDTF">2020-11-11T20:32:00Z</dcterms:modified>
</cp:coreProperties>
</file>