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6F3E6" w14:textId="2699FDC5" w:rsidR="009C534A" w:rsidRPr="006B6ACD" w:rsidRDefault="006551D3" w:rsidP="006B6AC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B6ACD">
        <w:rPr>
          <w:rFonts w:ascii="Times New Roman" w:hAnsi="Times New Roman" w:cs="Times New Roman"/>
          <w:b/>
          <w:bCs/>
          <w:sz w:val="28"/>
          <w:szCs w:val="28"/>
          <w:lang w:val="ro-RO"/>
        </w:rPr>
        <w:t>Cap</w:t>
      </w:r>
      <w:r w:rsidR="00641264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6B6AC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34 - </w:t>
      </w:r>
      <w:r w:rsidR="00F47000" w:rsidRPr="006B6ACD">
        <w:rPr>
          <w:rFonts w:ascii="Times New Roman" w:hAnsi="Times New Roman" w:cs="Times New Roman"/>
          <w:b/>
          <w:bCs/>
          <w:sz w:val="28"/>
          <w:szCs w:val="28"/>
          <w:lang w:val="ro-RO"/>
        </w:rPr>
        <w:t>Grile C</w:t>
      </w:r>
      <w:r w:rsidR="00424106" w:rsidRPr="006B6ACD">
        <w:rPr>
          <w:rFonts w:ascii="Times New Roman" w:hAnsi="Times New Roman" w:cs="Times New Roman"/>
          <w:b/>
          <w:bCs/>
          <w:sz w:val="28"/>
          <w:szCs w:val="28"/>
          <w:lang w:val="ro-RO"/>
        </w:rPr>
        <w:t>iroza hepatică</w:t>
      </w:r>
    </w:p>
    <w:p w14:paraId="6C1E1B78" w14:textId="77777777" w:rsidR="009C534A" w:rsidRPr="006B6ACD" w:rsidRDefault="009C534A" w:rsidP="006B6ACD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33EC412" w14:textId="77CAA16F" w:rsidR="00F4344E" w:rsidRPr="006B6ACD" w:rsidRDefault="00F4344E" w:rsidP="006B6ACD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9F4A627" w14:textId="77777777" w:rsidR="00F4344E" w:rsidRPr="00C762A5" w:rsidRDefault="00F4344E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Peritonita bacteriană spontană:</w:t>
      </w:r>
    </w:p>
    <w:p w14:paraId="7997082C" w14:textId="77777777" w:rsidR="00F4344E" w:rsidRPr="00C762A5" w:rsidRDefault="00F4344E" w:rsidP="00C762A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Apare la pacienții cu ciroză hepatică fără decompensare</w:t>
      </w:r>
    </w:p>
    <w:p w14:paraId="3221704E" w14:textId="739AB6C4" w:rsidR="00F4344E" w:rsidRPr="00C762A5" w:rsidRDefault="00F4344E" w:rsidP="00C762A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Pentru inițierea terapiei antibiotice este obligatorie prezența unei culturi pozitive din lichidul de ascită</w:t>
      </w:r>
    </w:p>
    <w:p w14:paraId="47DE1E9A" w14:textId="77777777" w:rsidR="00F4344E" w:rsidRPr="00C762A5" w:rsidRDefault="00F4344E" w:rsidP="00C762A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Infectarea ascitei se produce pe cale hematogenă</w:t>
      </w:r>
    </w:p>
    <w:p w14:paraId="2F48D19D" w14:textId="77777777" w:rsidR="00F4344E" w:rsidRPr="00C762A5" w:rsidRDefault="00F4344E" w:rsidP="00C762A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Principalul agent etiologic este </w:t>
      </w:r>
      <w:r w:rsidRPr="00C762A5">
        <w:rPr>
          <w:rFonts w:ascii="Times New Roman" w:hAnsi="Times New Roman" w:cs="Times New Roman"/>
          <w:i/>
          <w:iCs/>
          <w:lang w:val="ro-RO"/>
        </w:rPr>
        <w:t>Stafilococul aureus</w:t>
      </w:r>
    </w:p>
    <w:p w14:paraId="179E3B72" w14:textId="77777777" w:rsidR="00F4344E" w:rsidRPr="00C762A5" w:rsidRDefault="00F4344E" w:rsidP="00C762A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Un număr crescut de </w:t>
      </w:r>
      <w:proofErr w:type="spellStart"/>
      <w:r w:rsidRPr="00C762A5">
        <w:rPr>
          <w:rFonts w:ascii="Times New Roman" w:hAnsi="Times New Roman" w:cs="Times New Roman"/>
          <w:lang w:val="ro-RO"/>
        </w:rPr>
        <w:t>neutrofile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în lichidul de ascită nu reprezintă o dovadă pentru inițierea terapiei antibiotice</w:t>
      </w:r>
    </w:p>
    <w:p w14:paraId="431450A5" w14:textId="77777777" w:rsidR="00F4344E" w:rsidRPr="00C762A5" w:rsidRDefault="00F4344E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D66AF17" w14:textId="77777777" w:rsidR="00F4344E" w:rsidRPr="00C762A5" w:rsidRDefault="00F4344E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Tratamentul encefalopatiei porto-sistemice:</w:t>
      </w:r>
    </w:p>
    <w:p w14:paraId="67580DCC" w14:textId="77777777" w:rsidR="00F4344E" w:rsidRPr="00C762A5" w:rsidRDefault="00F4344E" w:rsidP="005313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Administrarea de clisme și purgative este utilă</w:t>
      </w:r>
    </w:p>
    <w:p w14:paraId="38164279" w14:textId="77777777" w:rsidR="00F4344E" w:rsidRPr="00C762A5" w:rsidRDefault="00F4344E" w:rsidP="005313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Nu este necesară oprirea diureticelor</w:t>
      </w:r>
    </w:p>
    <w:p w14:paraId="4900DCFF" w14:textId="77777777" w:rsidR="00F4344E" w:rsidRPr="00C762A5" w:rsidRDefault="00F4344E" w:rsidP="005313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Restricție proteică peste 48 ore</w:t>
      </w:r>
    </w:p>
    <w:p w14:paraId="412AEF97" w14:textId="77777777" w:rsidR="00F4344E" w:rsidRPr="00C762A5" w:rsidRDefault="00F4344E" w:rsidP="005313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Administrarea de antibiotice de tipul </w:t>
      </w:r>
      <w:proofErr w:type="spellStart"/>
      <w:r w:rsidRPr="00C762A5">
        <w:rPr>
          <w:rFonts w:ascii="Times New Roman" w:hAnsi="Times New Roman" w:cs="Times New Roman"/>
          <w:lang w:val="ro-RO"/>
        </w:rPr>
        <w:t>rifaximinei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nu și-a dovedit eficiența</w:t>
      </w:r>
    </w:p>
    <w:p w14:paraId="27363C3D" w14:textId="77777777" w:rsidR="00F4344E" w:rsidRPr="00C762A5" w:rsidRDefault="00F4344E" w:rsidP="005313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Nu se administrează perfuzii deoarece există riscul de edem cerebral</w:t>
      </w:r>
    </w:p>
    <w:p w14:paraId="4A8B971B" w14:textId="77777777" w:rsidR="00F4344E" w:rsidRPr="00C762A5" w:rsidRDefault="00F4344E" w:rsidP="00C762A5">
      <w:pPr>
        <w:pStyle w:val="List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  </w:t>
      </w:r>
    </w:p>
    <w:p w14:paraId="6830D0D4" w14:textId="77777777" w:rsidR="00F4344E" w:rsidRPr="00C762A5" w:rsidRDefault="00F4344E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Tratamentul sindromului hepatorenal:</w:t>
      </w:r>
    </w:p>
    <w:p w14:paraId="33C8560B" w14:textId="77777777" w:rsidR="00F4344E" w:rsidRPr="00C762A5" w:rsidRDefault="00F4344E" w:rsidP="005313A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Administrarea de diuretice este benefică</w:t>
      </w:r>
    </w:p>
    <w:p w14:paraId="2799B598" w14:textId="77777777" w:rsidR="00F4344E" w:rsidRPr="00C762A5" w:rsidRDefault="00F4344E" w:rsidP="005313A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Reumplerea </w:t>
      </w:r>
      <w:proofErr w:type="spellStart"/>
      <w:r w:rsidRPr="00C762A5">
        <w:rPr>
          <w:rFonts w:ascii="Times New Roman" w:hAnsi="Times New Roman" w:cs="Times New Roman"/>
          <w:lang w:val="ro-RO"/>
        </w:rPr>
        <w:t>volemică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trebuie efectuată cu soluții saline </w:t>
      </w:r>
    </w:p>
    <w:p w14:paraId="4ED85AA4" w14:textId="77777777" w:rsidR="00F4344E" w:rsidRPr="00C762A5" w:rsidRDefault="00F4344E" w:rsidP="005313A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Administrarea de noradrenalină aduce beneficii in administrare prelungită</w:t>
      </w:r>
    </w:p>
    <w:p w14:paraId="5D1A17EC" w14:textId="77777777" w:rsidR="00F4344E" w:rsidRPr="00C762A5" w:rsidRDefault="00F4344E" w:rsidP="005313A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Administrarea de </w:t>
      </w:r>
      <w:proofErr w:type="spellStart"/>
      <w:r w:rsidRPr="00C762A5">
        <w:rPr>
          <w:rFonts w:ascii="Times New Roman" w:hAnsi="Times New Roman" w:cs="Times New Roman"/>
          <w:lang w:val="ro-RO"/>
        </w:rPr>
        <w:t>terlipresina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și albumină </w:t>
      </w:r>
      <w:proofErr w:type="spellStart"/>
      <w:r w:rsidRPr="00C762A5">
        <w:rPr>
          <w:rFonts w:ascii="Times New Roman" w:hAnsi="Times New Roman" w:cs="Times New Roman"/>
          <w:lang w:val="ro-RO"/>
        </w:rPr>
        <w:t>amelioreaza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funcția renală </w:t>
      </w:r>
    </w:p>
    <w:p w14:paraId="4D14AA7A" w14:textId="77777777" w:rsidR="00F4344E" w:rsidRPr="00C762A5" w:rsidRDefault="00F4344E" w:rsidP="005313A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Inhibitorii enzimei de conversie a </w:t>
      </w:r>
      <w:proofErr w:type="spellStart"/>
      <w:r w:rsidRPr="00C762A5">
        <w:rPr>
          <w:rFonts w:ascii="Times New Roman" w:hAnsi="Times New Roman" w:cs="Times New Roman"/>
          <w:lang w:val="ro-RO"/>
        </w:rPr>
        <w:t>angiotensinei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(IECA) trebuie administrați sistematic. </w:t>
      </w:r>
    </w:p>
    <w:p w14:paraId="2F9D1C6A" w14:textId="77777777" w:rsidR="00F4344E" w:rsidRPr="00C762A5" w:rsidRDefault="00F4344E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957E128" w14:textId="77777777" w:rsidR="00F4344E" w:rsidRPr="00C762A5" w:rsidRDefault="00F4344E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Colangita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biliară primitivă (numită anterior ciroza biliară primitivă) este o afecțiune hepatică cronică caracterizată prin:</w:t>
      </w:r>
    </w:p>
    <w:p w14:paraId="7B657C6A" w14:textId="77777777" w:rsidR="00F4344E" w:rsidRPr="00C762A5" w:rsidRDefault="00F4344E" w:rsidP="005313AA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Distrucția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coledocului și </w:t>
      </w:r>
      <w:proofErr w:type="spellStart"/>
      <w:r w:rsidRPr="00C762A5">
        <w:rPr>
          <w:rFonts w:ascii="Times New Roman" w:hAnsi="Times New Roman" w:cs="Times New Roman"/>
          <w:lang w:val="ro-RO"/>
        </w:rPr>
        <w:t>colestază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secundară</w:t>
      </w:r>
    </w:p>
    <w:p w14:paraId="7F62FA3F" w14:textId="77777777" w:rsidR="00F4344E" w:rsidRPr="00C762A5" w:rsidRDefault="00F4344E" w:rsidP="005313AA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Colestază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cronică asociată cu litiaza biliară</w:t>
      </w:r>
    </w:p>
    <w:p w14:paraId="132739F3" w14:textId="77777777" w:rsidR="00F4344E" w:rsidRPr="00C762A5" w:rsidRDefault="00F4344E" w:rsidP="005313AA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Obstrucția căilor biliare intra- și </w:t>
      </w:r>
      <w:proofErr w:type="spellStart"/>
      <w:r w:rsidRPr="00C762A5">
        <w:rPr>
          <w:rFonts w:ascii="Times New Roman" w:hAnsi="Times New Roman" w:cs="Times New Roman"/>
          <w:lang w:val="ro-RO"/>
        </w:rPr>
        <w:t>extrahepatice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</w:p>
    <w:p w14:paraId="62E6EAE1" w14:textId="77777777" w:rsidR="00F4344E" w:rsidRPr="00C762A5" w:rsidRDefault="00F4344E" w:rsidP="005313AA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lastRenderedPageBreak/>
        <w:t>Distrugerea pro</w:t>
      </w:r>
      <w:r w:rsidRPr="00C762A5">
        <w:rPr>
          <w:rFonts w:ascii="Times New Roman" w:hAnsi="Times New Roman" w:cs="Times New Roman"/>
          <w:lang w:val="ro-RO"/>
        </w:rPr>
        <w:softHyphen/>
        <w:t xml:space="preserve">gresivă a micilor canale biliare </w:t>
      </w:r>
      <w:proofErr w:type="spellStart"/>
      <w:r w:rsidRPr="00C762A5">
        <w:rPr>
          <w:rFonts w:ascii="Times New Roman" w:hAnsi="Times New Roman" w:cs="Times New Roman"/>
          <w:lang w:val="ro-RO"/>
        </w:rPr>
        <w:t>interlobulare</w:t>
      </w:r>
      <w:proofErr w:type="spellEnd"/>
    </w:p>
    <w:p w14:paraId="4FCD9E24" w14:textId="77777777" w:rsidR="00F4344E" w:rsidRPr="00C762A5" w:rsidRDefault="00F4344E" w:rsidP="005313AA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Colestază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indusă de medicamente cu potențial </w:t>
      </w:r>
      <w:proofErr w:type="spellStart"/>
      <w:r w:rsidRPr="00C762A5">
        <w:rPr>
          <w:rFonts w:ascii="Times New Roman" w:hAnsi="Times New Roman" w:cs="Times New Roman"/>
          <w:lang w:val="ro-RO"/>
        </w:rPr>
        <w:t>hepato</w:t>
      </w:r>
      <w:proofErr w:type="spellEnd"/>
      <w:r w:rsidRPr="00C762A5">
        <w:rPr>
          <w:rFonts w:ascii="Times New Roman" w:hAnsi="Times New Roman" w:cs="Times New Roman"/>
          <w:lang w:val="ro-RO"/>
        </w:rPr>
        <w:t>-toxic</w:t>
      </w:r>
    </w:p>
    <w:p w14:paraId="006602AA" w14:textId="77777777" w:rsidR="00F4344E" w:rsidRPr="00C762A5" w:rsidRDefault="00F4344E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480EA14" w14:textId="77777777" w:rsidR="00F4344E" w:rsidRPr="00C762A5" w:rsidRDefault="00F4344E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Colangita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sclerozantă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primitivă este o boală hepatică </w:t>
      </w:r>
      <w:proofErr w:type="spellStart"/>
      <w:r w:rsidRPr="00C762A5">
        <w:rPr>
          <w:rFonts w:ascii="Times New Roman" w:hAnsi="Times New Roman" w:cs="Times New Roman"/>
          <w:lang w:val="ro-RO"/>
        </w:rPr>
        <w:t>colestatica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̆ cronică caracterizată prin </w:t>
      </w:r>
    </w:p>
    <w:p w14:paraId="40A0F58E" w14:textId="77777777" w:rsidR="00F4344E" w:rsidRPr="00C762A5" w:rsidRDefault="00F4344E" w:rsidP="005313A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Distrugerea reversibilă a căilor biliare </w:t>
      </w:r>
      <w:proofErr w:type="spellStart"/>
      <w:r w:rsidRPr="00C762A5">
        <w:rPr>
          <w:rFonts w:ascii="Times New Roman" w:hAnsi="Times New Roman" w:cs="Times New Roman"/>
          <w:lang w:val="ro-RO"/>
        </w:rPr>
        <w:t>extrahepatice</w:t>
      </w:r>
      <w:proofErr w:type="spellEnd"/>
    </w:p>
    <w:p w14:paraId="79F92D36" w14:textId="77777777" w:rsidR="00F4344E" w:rsidRPr="00C762A5" w:rsidRDefault="00F4344E" w:rsidP="005313A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Disfuncția de sfincter </w:t>
      </w:r>
      <w:proofErr w:type="spellStart"/>
      <w:r w:rsidRPr="00C762A5">
        <w:rPr>
          <w:rFonts w:ascii="Times New Roman" w:hAnsi="Times New Roman" w:cs="Times New Roman"/>
          <w:lang w:val="ro-RO"/>
        </w:rPr>
        <w:t>Oddi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cu </w:t>
      </w:r>
      <w:proofErr w:type="spellStart"/>
      <w:r w:rsidRPr="00C762A5">
        <w:rPr>
          <w:rFonts w:ascii="Times New Roman" w:hAnsi="Times New Roman" w:cs="Times New Roman"/>
          <w:lang w:val="ro-RO"/>
        </w:rPr>
        <w:t>colestază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secundară</w:t>
      </w:r>
    </w:p>
    <w:p w14:paraId="67486EA5" w14:textId="77777777" w:rsidR="00F4344E" w:rsidRPr="00C762A5" w:rsidRDefault="00F4344E" w:rsidP="005313A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Distrugerea </w:t>
      </w:r>
      <w:proofErr w:type="spellStart"/>
      <w:r w:rsidRPr="00C762A5">
        <w:rPr>
          <w:rFonts w:ascii="Times New Roman" w:hAnsi="Times New Roman" w:cs="Times New Roman"/>
          <w:lang w:val="ro-RO"/>
        </w:rPr>
        <w:t>inflamatorie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fibrozanta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̆ </w:t>
      </w:r>
      <w:proofErr w:type="spellStart"/>
      <w:r w:rsidRPr="00C762A5">
        <w:rPr>
          <w:rFonts w:ascii="Times New Roman" w:hAnsi="Times New Roman" w:cs="Times New Roman"/>
          <w:lang w:val="ro-RO"/>
        </w:rPr>
        <w:t>atât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a canalelor biliare intra-, </w:t>
      </w:r>
      <w:proofErr w:type="spellStart"/>
      <w:r w:rsidRPr="00C762A5">
        <w:rPr>
          <w:rFonts w:ascii="Times New Roman" w:hAnsi="Times New Roman" w:cs="Times New Roman"/>
          <w:lang w:val="ro-RO"/>
        </w:rPr>
        <w:t>cât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şi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extrahepatice</w:t>
      </w:r>
      <w:proofErr w:type="spellEnd"/>
    </w:p>
    <w:p w14:paraId="60C99DDC" w14:textId="77777777" w:rsidR="00F4344E" w:rsidRPr="00C762A5" w:rsidRDefault="00F4344E" w:rsidP="005313A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Obstrucția </w:t>
      </w:r>
      <w:proofErr w:type="spellStart"/>
      <w:r w:rsidRPr="00C762A5">
        <w:rPr>
          <w:rFonts w:ascii="Times New Roman" w:hAnsi="Times New Roman" w:cs="Times New Roman"/>
          <w:lang w:val="ro-RO"/>
        </w:rPr>
        <w:t>coledociană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prin calcul cu </w:t>
      </w:r>
      <w:proofErr w:type="spellStart"/>
      <w:r w:rsidRPr="00C762A5">
        <w:rPr>
          <w:rFonts w:ascii="Times New Roman" w:hAnsi="Times New Roman" w:cs="Times New Roman"/>
          <w:lang w:val="ro-RO"/>
        </w:rPr>
        <w:t>colestază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cronică secundară și dezvoltarea unei hepatopatii cronice</w:t>
      </w:r>
    </w:p>
    <w:p w14:paraId="31B9ECAC" w14:textId="77777777" w:rsidR="00F4344E" w:rsidRPr="00C762A5" w:rsidRDefault="00F4344E" w:rsidP="005313A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Distrugerea căilor biliare mici </w:t>
      </w:r>
      <w:proofErr w:type="spellStart"/>
      <w:r w:rsidRPr="00C762A5">
        <w:rPr>
          <w:rFonts w:ascii="Times New Roman" w:hAnsi="Times New Roman" w:cs="Times New Roman"/>
          <w:lang w:val="ro-RO"/>
        </w:rPr>
        <w:t>intrahepatice</w:t>
      </w:r>
      <w:proofErr w:type="spellEnd"/>
    </w:p>
    <w:p w14:paraId="117D22DA" w14:textId="77777777" w:rsidR="00F4344E" w:rsidRPr="00C762A5" w:rsidRDefault="00F4344E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8AEB9E0" w14:textId="77777777" w:rsidR="00F4344E" w:rsidRPr="00C762A5" w:rsidRDefault="00F4344E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Hemocromatoza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ereditară este o boală moștenită caracterizată prin:</w:t>
      </w:r>
    </w:p>
    <w:p w14:paraId="321D6E17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Depunerea de cupru în ficat</w:t>
      </w:r>
    </w:p>
    <w:p w14:paraId="2E15262C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Depunerea excesivă de fier exclusiv în ficat</w:t>
      </w:r>
    </w:p>
    <w:p w14:paraId="7C663A33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Depunerea excesivă de fier in diverse organe, fără evoluție spre fibroză</w:t>
      </w:r>
    </w:p>
    <w:p w14:paraId="78D3BD05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Depunerea excesivă de zinc în diverse organe</w:t>
      </w:r>
    </w:p>
    <w:p w14:paraId="6E076AD1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Depunerea excesivă de fier în diverse organe cu evoluție spre fibroză și insuficiență de organ</w:t>
      </w:r>
    </w:p>
    <w:p w14:paraId="7C86801E" w14:textId="77777777" w:rsidR="00F4344E" w:rsidRPr="00C762A5" w:rsidRDefault="00F4344E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EEDFF53" w14:textId="77777777" w:rsidR="00F4344E" w:rsidRPr="00C762A5" w:rsidRDefault="00F4344E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Deficitul de alfa1 </w:t>
      </w:r>
      <w:proofErr w:type="spellStart"/>
      <w:r w:rsidRPr="00C762A5">
        <w:rPr>
          <w:rFonts w:ascii="Times New Roman" w:hAnsi="Times New Roman" w:cs="Times New Roman"/>
          <w:lang w:val="ro-RO"/>
        </w:rPr>
        <w:t>antitripsină</w:t>
      </w:r>
      <w:proofErr w:type="spellEnd"/>
    </w:p>
    <w:p w14:paraId="1B68F9E2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Se asociază cu boală hepatică și emfizem pulmonar</w:t>
      </w:r>
    </w:p>
    <w:p w14:paraId="254707B4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Ciroza hepatică apare în jurul vârstei de 30 ani</w:t>
      </w:r>
    </w:p>
    <w:p w14:paraId="30FF4B80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Are tratament etiologic</w:t>
      </w:r>
    </w:p>
    <w:p w14:paraId="4D002F70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Este o boală ce apare la fumători</w:t>
      </w:r>
    </w:p>
    <w:p w14:paraId="1B28AF89" w14:textId="77777777" w:rsidR="00F4344E" w:rsidRPr="00C762A5" w:rsidRDefault="00F4344E" w:rsidP="005313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Boala clinic manifestă apare mai ales la heterozigoți</w:t>
      </w:r>
    </w:p>
    <w:p w14:paraId="01713AD6" w14:textId="77777777" w:rsidR="00F47000" w:rsidRPr="00C762A5" w:rsidRDefault="00F47000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A85269F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Cel mai frecvent factor etiologic al cirozei hepatice la nivel mondial este:</w:t>
      </w:r>
    </w:p>
    <w:p w14:paraId="21277A7B" w14:textId="77777777" w:rsidR="00BC1229" w:rsidRPr="00BC1229" w:rsidRDefault="00BC1229" w:rsidP="005313AA">
      <w:pPr>
        <w:numPr>
          <w:ilvl w:val="1"/>
          <w:numId w:val="20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consumul de alcool;</w:t>
      </w:r>
    </w:p>
    <w:p w14:paraId="02927690" w14:textId="77777777" w:rsidR="00BC1229" w:rsidRPr="00BC1229" w:rsidRDefault="00BC1229" w:rsidP="005313AA">
      <w:pPr>
        <w:numPr>
          <w:ilvl w:val="1"/>
          <w:numId w:val="20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infecția virală;</w:t>
      </w:r>
    </w:p>
    <w:p w14:paraId="47DB166E" w14:textId="77777777" w:rsidR="00BC1229" w:rsidRPr="00BC1229" w:rsidRDefault="00BC1229" w:rsidP="005313AA">
      <w:pPr>
        <w:numPr>
          <w:ilvl w:val="1"/>
          <w:numId w:val="20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ficatul gras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nonalcoolic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3AF84292" w14:textId="77777777" w:rsidR="00BC1229" w:rsidRPr="00BC1229" w:rsidRDefault="00BC1229" w:rsidP="005313AA">
      <w:pPr>
        <w:numPr>
          <w:ilvl w:val="1"/>
          <w:numId w:val="20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hemocromatoza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611EA5E4" w14:textId="77777777" w:rsidR="00BC1229" w:rsidRPr="00BC1229" w:rsidRDefault="00BC1229" w:rsidP="005313AA">
      <w:pPr>
        <w:numPr>
          <w:ilvl w:val="1"/>
          <w:numId w:val="20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lastRenderedPageBreak/>
        <w:t>boala Wilson;</w:t>
      </w:r>
    </w:p>
    <w:p w14:paraId="46EAE384" w14:textId="216D030E" w:rsidR="00BC1229" w:rsidRPr="00BC1229" w:rsidRDefault="00BC1229" w:rsidP="005313AA">
      <w:pPr>
        <w:spacing w:after="200" w:line="360" w:lineRule="auto"/>
        <w:ind w:left="774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3C271F89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Ciroza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micronodulară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este frecvent determinată de:</w:t>
      </w:r>
    </w:p>
    <w:p w14:paraId="43F1A9C7" w14:textId="77777777" w:rsidR="00BC1229" w:rsidRPr="00BC1229" w:rsidRDefault="00BC1229" w:rsidP="005313AA">
      <w:pPr>
        <w:numPr>
          <w:ilvl w:val="0"/>
          <w:numId w:val="21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alcool;</w:t>
      </w:r>
    </w:p>
    <w:p w14:paraId="290B1D6C" w14:textId="77777777" w:rsidR="00BC1229" w:rsidRPr="00BC1229" w:rsidRDefault="00BC1229" w:rsidP="005313AA">
      <w:pPr>
        <w:numPr>
          <w:ilvl w:val="0"/>
          <w:numId w:val="21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virusul hepatitei B;</w:t>
      </w:r>
    </w:p>
    <w:p w14:paraId="2A7481D1" w14:textId="77777777" w:rsidR="00BC1229" w:rsidRPr="00BC1229" w:rsidRDefault="00BC1229" w:rsidP="005313AA">
      <w:pPr>
        <w:numPr>
          <w:ilvl w:val="0"/>
          <w:numId w:val="21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virusul hepatitei C;</w:t>
      </w:r>
    </w:p>
    <w:p w14:paraId="52A4F0A3" w14:textId="77777777" w:rsidR="00BC1229" w:rsidRPr="00BC1229" w:rsidRDefault="00BC1229" w:rsidP="005313AA">
      <w:pPr>
        <w:numPr>
          <w:ilvl w:val="0"/>
          <w:numId w:val="21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ficatul gras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nonalcoolic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1CB08285" w14:textId="2A42BE7A" w:rsidR="00BC1229" w:rsidRPr="00C762A5" w:rsidRDefault="00BC1229" w:rsidP="005313AA">
      <w:pPr>
        <w:numPr>
          <w:ilvl w:val="0"/>
          <w:numId w:val="21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hepatita autoimună. </w:t>
      </w:r>
    </w:p>
    <w:p w14:paraId="5D920564" w14:textId="77777777" w:rsidR="00CF2B95" w:rsidRPr="00BC1229" w:rsidRDefault="00CF2B95" w:rsidP="00C762A5">
      <w:p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25CEA624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Contraindicațiile relative ale transplantului hepatic includ:</w:t>
      </w:r>
    </w:p>
    <w:p w14:paraId="03C86DE7" w14:textId="77777777" w:rsidR="00BC1229" w:rsidRPr="00BC1229" w:rsidRDefault="00BC1229" w:rsidP="005313AA">
      <w:pPr>
        <w:numPr>
          <w:ilvl w:val="0"/>
          <w:numId w:val="22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tromboza venoasă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splahnică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extinsă;</w:t>
      </w:r>
    </w:p>
    <w:p w14:paraId="3B2CDA96" w14:textId="77777777" w:rsidR="00BC1229" w:rsidRPr="00BC1229" w:rsidRDefault="00BC1229" w:rsidP="005313AA">
      <w:pPr>
        <w:numPr>
          <w:ilvl w:val="0"/>
          <w:numId w:val="22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vârsta peste 60 de ani;</w:t>
      </w:r>
    </w:p>
    <w:p w14:paraId="42CA71A7" w14:textId="77777777" w:rsidR="00BC1229" w:rsidRPr="00BC1229" w:rsidRDefault="00BC1229" w:rsidP="005313AA">
      <w:pPr>
        <w:numPr>
          <w:ilvl w:val="0"/>
          <w:numId w:val="22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carcinomul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hepatocelular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cu prezența a mai puțin de trei leziuni mici ( &lt;3 cm);</w:t>
      </w:r>
    </w:p>
    <w:p w14:paraId="6B76E03E" w14:textId="77777777" w:rsidR="00BC1229" w:rsidRPr="00BC1229" w:rsidRDefault="00BC1229" w:rsidP="005313AA">
      <w:pPr>
        <w:numPr>
          <w:ilvl w:val="0"/>
          <w:numId w:val="22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bilirubina serică peste 10 mg/dl;</w:t>
      </w:r>
    </w:p>
    <w:p w14:paraId="4A859CCA" w14:textId="2174AC1B" w:rsidR="00BC1229" w:rsidRPr="00C762A5" w:rsidRDefault="00BC1229" w:rsidP="005313AA">
      <w:pPr>
        <w:numPr>
          <w:ilvl w:val="0"/>
          <w:numId w:val="22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carcinomul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hepatocelular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cu prezența unui singur nodul cu dimensiuni sub 5 cm.</w:t>
      </w:r>
    </w:p>
    <w:p w14:paraId="13FB5BCE" w14:textId="77777777" w:rsidR="00CF2B95" w:rsidRPr="00BC1229" w:rsidRDefault="00CF2B95" w:rsidP="00C762A5">
      <w:p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6B72DB1E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După transplantul hepatic, rejetul acut al grefei:</w:t>
      </w:r>
    </w:p>
    <w:p w14:paraId="304D056A" w14:textId="77777777" w:rsidR="00BC1229" w:rsidRPr="00BC1229" w:rsidRDefault="00BC1229" w:rsidP="005313AA">
      <w:pPr>
        <w:numPr>
          <w:ilvl w:val="0"/>
          <w:numId w:val="23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apare la 2-3 zile după transplant;</w:t>
      </w:r>
    </w:p>
    <w:p w14:paraId="15D57320" w14:textId="77777777" w:rsidR="00BC1229" w:rsidRPr="00BC1229" w:rsidRDefault="00BC1229" w:rsidP="005313AA">
      <w:pPr>
        <w:numPr>
          <w:ilvl w:val="0"/>
          <w:numId w:val="23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este întotdeauna simptomatic;</w:t>
      </w:r>
    </w:p>
    <w:p w14:paraId="38AE4E45" w14:textId="77777777" w:rsidR="00BC1229" w:rsidRPr="00BC1229" w:rsidRDefault="00BC1229" w:rsidP="005313AA">
      <w:pPr>
        <w:numPr>
          <w:ilvl w:val="0"/>
          <w:numId w:val="23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se poate manifestă prin febră;</w:t>
      </w:r>
    </w:p>
    <w:p w14:paraId="11FD7706" w14:textId="77777777" w:rsidR="00BC1229" w:rsidRPr="00BC1229" w:rsidRDefault="00BC1229" w:rsidP="005313AA">
      <w:pPr>
        <w:numPr>
          <w:ilvl w:val="0"/>
          <w:numId w:val="23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este rar reversibil sub imunosupresie;</w:t>
      </w:r>
    </w:p>
    <w:p w14:paraId="43CBDF5F" w14:textId="77777777" w:rsidR="00BC1229" w:rsidRPr="00BC1229" w:rsidRDefault="00BC1229" w:rsidP="005313AA">
      <w:pPr>
        <w:numPr>
          <w:ilvl w:val="0"/>
          <w:numId w:val="23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are drept expresie histopatologică rărirea și dispariția căilor biliare. </w:t>
      </w:r>
    </w:p>
    <w:p w14:paraId="178BB326" w14:textId="1CB182BE" w:rsidR="00BC1229" w:rsidRPr="00BC1229" w:rsidRDefault="00BC1229" w:rsidP="00C762A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65646FE0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Supraviețuirea pe termen lung după transplant hepatic este compromisă de</w:t>
      </w:r>
    </w:p>
    <w:p w14:paraId="5924D19F" w14:textId="77777777" w:rsidR="00BC1229" w:rsidRPr="00BC1229" w:rsidRDefault="00BC1229" w:rsidP="00C762A5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recurența bolii în următoarele afecțiuni :</w:t>
      </w:r>
    </w:p>
    <w:p w14:paraId="748A9427" w14:textId="77777777" w:rsidR="00BC1229" w:rsidRPr="00BC1229" w:rsidRDefault="00BC1229" w:rsidP="005313AA">
      <w:pPr>
        <w:numPr>
          <w:ilvl w:val="0"/>
          <w:numId w:val="24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ciroza autoimună;</w:t>
      </w:r>
    </w:p>
    <w:p w14:paraId="0362A2BE" w14:textId="77777777" w:rsidR="00BC1229" w:rsidRPr="00BC1229" w:rsidRDefault="00BC1229" w:rsidP="005313AA">
      <w:pPr>
        <w:numPr>
          <w:ilvl w:val="0"/>
          <w:numId w:val="24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carcinomul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hepatocelular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7A0A0F30" w14:textId="77777777" w:rsidR="00BC1229" w:rsidRPr="00BC1229" w:rsidRDefault="00BC1229" w:rsidP="005313AA">
      <w:pPr>
        <w:numPr>
          <w:ilvl w:val="0"/>
          <w:numId w:val="24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ciroza alcoolică;</w:t>
      </w:r>
    </w:p>
    <w:p w14:paraId="6EF59F2B" w14:textId="77777777" w:rsidR="00BC1229" w:rsidRPr="00BC1229" w:rsidRDefault="00BC1229" w:rsidP="005313AA">
      <w:pPr>
        <w:numPr>
          <w:ilvl w:val="0"/>
          <w:numId w:val="24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ficatului gras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nonalcoolic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5FE822D7" w14:textId="77777777" w:rsidR="00BC1229" w:rsidRPr="00BC1229" w:rsidRDefault="00BC1229" w:rsidP="005313AA">
      <w:pPr>
        <w:numPr>
          <w:ilvl w:val="0"/>
          <w:numId w:val="24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hemocromatoza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389267A7" w14:textId="77777777" w:rsidR="00BC1229" w:rsidRPr="00BC1229" w:rsidRDefault="00BC1229" w:rsidP="00C762A5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639F54F2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lastRenderedPageBreak/>
        <w:t xml:space="preserve">Indicați afirmația corectă referitoare la hipertensiunea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portală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:</w:t>
      </w:r>
    </w:p>
    <w:p w14:paraId="728ABB9A" w14:textId="77777777" w:rsidR="00BC1229" w:rsidRPr="00BC1229" w:rsidRDefault="00BC1229" w:rsidP="005313AA">
      <w:pPr>
        <w:numPr>
          <w:ilvl w:val="0"/>
          <w:numId w:val="25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varicele rectale sunt rar întâlnite;</w:t>
      </w:r>
    </w:p>
    <w:p w14:paraId="4F4BEE2B" w14:textId="77777777" w:rsidR="00BC1229" w:rsidRPr="00BC1229" w:rsidRDefault="00BC1229" w:rsidP="005313AA">
      <w:pPr>
        <w:numPr>
          <w:ilvl w:val="0"/>
          <w:numId w:val="25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microvascularizaţia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intestinului se atrofiază, dând naștere la colopatia hipertensivă;</w:t>
      </w:r>
    </w:p>
    <w:p w14:paraId="2EFCBEC4" w14:textId="77777777" w:rsidR="00BC1229" w:rsidRPr="00BC1229" w:rsidRDefault="00BC1229" w:rsidP="005313AA">
      <w:pPr>
        <w:numPr>
          <w:ilvl w:val="0"/>
          <w:numId w:val="25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varicele rectale se diferențiază de hemoroizi prin faptul că sunt situate mai jos, în canalul anal; </w:t>
      </w:r>
    </w:p>
    <w:p w14:paraId="312F2232" w14:textId="77777777" w:rsidR="00BC1229" w:rsidRPr="00BC1229" w:rsidRDefault="00BC1229" w:rsidP="005313AA">
      <w:pPr>
        <w:numPr>
          <w:ilvl w:val="0"/>
          <w:numId w:val="25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gastropatia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portală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este caracterizată prin prezența varicelor gastrice care pot sângera;</w:t>
      </w:r>
    </w:p>
    <w:p w14:paraId="783FAC75" w14:textId="77777777" w:rsidR="00BC1229" w:rsidRPr="00BC1229" w:rsidRDefault="00BC1229" w:rsidP="005313AA">
      <w:pPr>
        <w:numPr>
          <w:ilvl w:val="0"/>
          <w:numId w:val="25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colateralele de la nivelul joncțiunii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gastro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-esofagiene (varice) sunt superficiale și tind să se rupă. </w:t>
      </w:r>
    </w:p>
    <w:p w14:paraId="39A670C0" w14:textId="77777777" w:rsidR="00BC1229" w:rsidRPr="00BC1229" w:rsidRDefault="00BC1229" w:rsidP="00C762A5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41404E9D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 Hipertensiunea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portală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posthepatică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apare în: </w:t>
      </w:r>
    </w:p>
    <w:p w14:paraId="5B14C735" w14:textId="77777777" w:rsidR="00BC1229" w:rsidRPr="00BC1229" w:rsidRDefault="00BC1229" w:rsidP="005313AA">
      <w:pPr>
        <w:numPr>
          <w:ilvl w:val="0"/>
          <w:numId w:val="26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ciroza hepatică;</w:t>
      </w:r>
    </w:p>
    <w:p w14:paraId="472B24DB" w14:textId="77777777" w:rsidR="00BC1229" w:rsidRPr="00BC1229" w:rsidRDefault="00BC1229" w:rsidP="005313AA">
      <w:pPr>
        <w:numPr>
          <w:ilvl w:val="0"/>
          <w:numId w:val="26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tromboza de venă splenică;</w:t>
      </w:r>
    </w:p>
    <w:p w14:paraId="5D31AEE9" w14:textId="77777777" w:rsidR="00BC1229" w:rsidRPr="00BC1229" w:rsidRDefault="00BC1229" w:rsidP="005313AA">
      <w:pPr>
        <w:numPr>
          <w:ilvl w:val="0"/>
          <w:numId w:val="26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schistosomiaza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56101A2D" w14:textId="77777777" w:rsidR="00BC1229" w:rsidRPr="00BC1229" w:rsidRDefault="00BC1229" w:rsidP="005313AA">
      <w:pPr>
        <w:numPr>
          <w:ilvl w:val="0"/>
          <w:numId w:val="26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pericardita constrictivă;</w:t>
      </w:r>
    </w:p>
    <w:p w14:paraId="42C92204" w14:textId="77777777" w:rsidR="00BC1229" w:rsidRPr="00BC1229" w:rsidRDefault="00BC1229" w:rsidP="005313AA">
      <w:pPr>
        <w:numPr>
          <w:ilvl w:val="0"/>
          <w:numId w:val="26"/>
        </w:numPr>
        <w:spacing w:after="20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hiperplazia nodulară regenerativă.</w:t>
      </w:r>
    </w:p>
    <w:p w14:paraId="223B4047" w14:textId="7D573300" w:rsidR="00F47000" w:rsidRPr="00C762A5" w:rsidRDefault="00F47000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832366F" w14:textId="6F46FF7D" w:rsidR="00543ED5" w:rsidRPr="00C762A5" w:rsidRDefault="00543ED5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Alegeți afirmațiile corecte despre paracenteza la pacienții cu ciroză hepatică</w:t>
      </w:r>
      <w:r w:rsidR="00FB43E3" w:rsidRPr="00C762A5">
        <w:rPr>
          <w:rFonts w:ascii="Times New Roman" w:hAnsi="Times New Roman" w:cs="Times New Roman"/>
          <w:lang w:val="ro-RO"/>
        </w:rPr>
        <w:t>:</w:t>
      </w:r>
    </w:p>
    <w:p w14:paraId="4FADD31E" w14:textId="23EDFC0F" w:rsidR="00543ED5" w:rsidRPr="00C762A5" w:rsidRDefault="00FB43E3" w:rsidP="00C762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TIPS-</w:t>
      </w:r>
      <w:proofErr w:type="spellStart"/>
      <w:r w:rsidRPr="00C762A5">
        <w:rPr>
          <w:rFonts w:ascii="Times New Roman" w:hAnsi="Times New Roman" w:cs="Times New Roman"/>
          <w:lang w:val="ro-RO"/>
        </w:rPr>
        <w:t>ul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nu are indicație în ascita refractară</w:t>
      </w:r>
    </w:p>
    <w:p w14:paraId="59D206CB" w14:textId="61361AC2" w:rsidR="00543ED5" w:rsidRPr="00C762A5" w:rsidRDefault="00543ED5" w:rsidP="00C762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Princi</w:t>
      </w:r>
      <w:r w:rsidRPr="00C762A5">
        <w:rPr>
          <w:rFonts w:ascii="Times New Roman" w:hAnsi="Times New Roman" w:cs="Times New Roman"/>
          <w:lang w:val="ro-RO"/>
        </w:rPr>
        <w:softHyphen/>
        <w:t xml:space="preserve">palele </w:t>
      </w:r>
      <w:proofErr w:type="spellStart"/>
      <w:r w:rsidRPr="00C762A5">
        <w:rPr>
          <w:rFonts w:ascii="Times New Roman" w:hAnsi="Times New Roman" w:cs="Times New Roman"/>
          <w:lang w:val="ro-RO"/>
        </w:rPr>
        <w:t>complicaţii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sunt </w:t>
      </w:r>
      <w:proofErr w:type="spellStart"/>
      <w:r w:rsidRPr="00C762A5">
        <w:rPr>
          <w:rFonts w:ascii="Times New Roman" w:hAnsi="Times New Roman" w:cs="Times New Roman"/>
          <w:lang w:val="ro-RO"/>
        </w:rPr>
        <w:t>hipovolemia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şi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disfuncţia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renală </w:t>
      </w:r>
    </w:p>
    <w:p w14:paraId="676CAEED" w14:textId="3DB97306" w:rsidR="00543ED5" w:rsidRPr="00C762A5" w:rsidRDefault="00543ED5" w:rsidP="00C762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Este indicată la pacienții care nu răspund adecvat la tratamentul diuretic</w:t>
      </w:r>
    </w:p>
    <w:p w14:paraId="0E7E8E84" w14:textId="0D6E0BA8" w:rsidR="00543ED5" w:rsidRPr="00C762A5" w:rsidRDefault="00543ED5" w:rsidP="00C762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Pot fi evacuați pană la 20 de litri de ascită in 4-6 ore fără să fie nevoie de </w:t>
      </w:r>
      <w:proofErr w:type="spellStart"/>
      <w:r w:rsidRPr="00C762A5">
        <w:rPr>
          <w:rFonts w:ascii="Times New Roman" w:hAnsi="Times New Roman" w:cs="Times New Roman"/>
          <w:lang w:val="ro-RO"/>
        </w:rPr>
        <w:t>perfuzarea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de albumină</w:t>
      </w:r>
    </w:p>
    <w:p w14:paraId="05FE9668" w14:textId="469EE8DE" w:rsidR="00403266" w:rsidRPr="00C762A5" w:rsidRDefault="00543ED5" w:rsidP="00C762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Paracentezele peste 5 litri se pot asocia cu complicații</w:t>
      </w:r>
    </w:p>
    <w:p w14:paraId="42B80EEB" w14:textId="77777777" w:rsidR="009E79A2" w:rsidRPr="00C762A5" w:rsidRDefault="009E79A2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F061C79" w14:textId="4884A3E8" w:rsidR="00543ED5" w:rsidRPr="00C762A5" w:rsidRDefault="006E238D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Ș</w:t>
      </w:r>
      <w:r w:rsidR="008C12CF" w:rsidRPr="00C762A5">
        <w:rPr>
          <w:rFonts w:ascii="Times New Roman" w:hAnsi="Times New Roman" w:cs="Times New Roman"/>
          <w:lang w:val="ro-RO"/>
        </w:rPr>
        <w:t xml:space="preserve">unturile </w:t>
      </w:r>
      <w:r w:rsidR="009E79A2" w:rsidRPr="00C762A5">
        <w:rPr>
          <w:rFonts w:ascii="Times New Roman" w:hAnsi="Times New Roman" w:cs="Times New Roman"/>
          <w:lang w:val="ro-RO"/>
        </w:rPr>
        <w:t xml:space="preserve">folosite </w:t>
      </w:r>
      <w:r w:rsidRPr="00C762A5">
        <w:rPr>
          <w:rFonts w:ascii="Times New Roman" w:hAnsi="Times New Roman" w:cs="Times New Roman"/>
          <w:lang w:val="ro-RO"/>
        </w:rPr>
        <w:t>în ascita refractară</w:t>
      </w:r>
      <w:r w:rsidR="009E79A2" w:rsidRPr="00C762A5">
        <w:rPr>
          <w:rFonts w:ascii="Times New Roman" w:hAnsi="Times New Roman" w:cs="Times New Roman"/>
          <w:lang w:val="ro-RO"/>
        </w:rPr>
        <w:t>:</w:t>
      </w:r>
    </w:p>
    <w:p w14:paraId="332F9797" w14:textId="73808B64" w:rsidR="006E238D" w:rsidRPr="00C762A5" w:rsidRDefault="006E238D" w:rsidP="005313A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TIPS </w:t>
      </w:r>
      <w:r w:rsidR="009E79A2" w:rsidRPr="00C762A5">
        <w:rPr>
          <w:rFonts w:ascii="Times New Roman" w:hAnsi="Times New Roman" w:cs="Times New Roman"/>
          <w:lang w:val="ro-RO"/>
        </w:rPr>
        <w:t xml:space="preserve">(șunt porto-sistemic intra-hepatic </w:t>
      </w:r>
      <w:proofErr w:type="spellStart"/>
      <w:r w:rsidR="009E79A2" w:rsidRPr="00C762A5">
        <w:rPr>
          <w:rFonts w:ascii="Times New Roman" w:hAnsi="Times New Roman" w:cs="Times New Roman"/>
          <w:lang w:val="ro-RO"/>
        </w:rPr>
        <w:t>transjugular</w:t>
      </w:r>
      <w:proofErr w:type="spellEnd"/>
      <w:r w:rsidR="009E79A2" w:rsidRPr="00C762A5">
        <w:rPr>
          <w:rFonts w:ascii="Times New Roman" w:hAnsi="Times New Roman" w:cs="Times New Roman"/>
          <w:lang w:val="ro-RO"/>
        </w:rPr>
        <w:t xml:space="preserve">) </w:t>
      </w:r>
      <w:r w:rsidRPr="00C762A5">
        <w:rPr>
          <w:rFonts w:ascii="Times New Roman" w:hAnsi="Times New Roman" w:cs="Times New Roman"/>
          <w:lang w:val="ro-RO"/>
        </w:rPr>
        <w:t>la pacienții cu encefalopatie porto</w:t>
      </w:r>
      <w:r w:rsidR="009E79A2" w:rsidRPr="00C762A5">
        <w:rPr>
          <w:rFonts w:ascii="Times New Roman" w:hAnsi="Times New Roman" w:cs="Times New Roman"/>
          <w:lang w:val="ro-RO"/>
        </w:rPr>
        <w:t>-</w:t>
      </w:r>
      <w:r w:rsidRPr="00C762A5">
        <w:rPr>
          <w:rFonts w:ascii="Times New Roman" w:hAnsi="Times New Roman" w:cs="Times New Roman"/>
          <w:lang w:val="ro-RO"/>
        </w:rPr>
        <w:t xml:space="preserve">sistemică </w:t>
      </w:r>
    </w:p>
    <w:p w14:paraId="2A585388" w14:textId="2E84E7E0" w:rsidR="006E238D" w:rsidRPr="00C762A5" w:rsidRDefault="006E238D" w:rsidP="005313A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TIPS la pacienții cu o perturbare importantă a </w:t>
      </w:r>
      <w:proofErr w:type="spellStart"/>
      <w:r w:rsidRPr="00C762A5">
        <w:rPr>
          <w:rFonts w:ascii="Times New Roman" w:hAnsi="Times New Roman" w:cs="Times New Roman"/>
          <w:lang w:val="ro-RO"/>
        </w:rPr>
        <w:t>funcţiei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renale. </w:t>
      </w:r>
    </w:p>
    <w:p w14:paraId="63FF25FE" w14:textId="257075D6" w:rsidR="006E238D" w:rsidRPr="00C762A5" w:rsidRDefault="006E238D" w:rsidP="005313A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Realizarea unui conduct </w:t>
      </w:r>
      <w:proofErr w:type="spellStart"/>
      <w:r w:rsidRPr="00C762A5">
        <w:rPr>
          <w:rFonts w:ascii="Times New Roman" w:hAnsi="Times New Roman" w:cs="Times New Roman"/>
          <w:lang w:val="ro-RO"/>
        </w:rPr>
        <w:t>peritoneo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-vezical cu ajutorul unei pompe este indicată la pacienții cu ciroză avansată </w:t>
      </w:r>
    </w:p>
    <w:p w14:paraId="7AEDE2B2" w14:textId="65FF786A" w:rsidR="006E238D" w:rsidRPr="00C762A5" w:rsidRDefault="006E238D" w:rsidP="005313A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lastRenderedPageBreak/>
        <w:t xml:space="preserve">Realizarea unui drenaj abdominal pe termen lung poate permite controlul ascitei la domiciliu. </w:t>
      </w:r>
    </w:p>
    <w:p w14:paraId="59137494" w14:textId="77777777" w:rsidR="00F47000" w:rsidRPr="00C762A5" w:rsidRDefault="006E238D" w:rsidP="005313A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Utilizarea TIPS va duce la </w:t>
      </w:r>
      <w:r w:rsidR="009E79A2" w:rsidRPr="00C762A5">
        <w:rPr>
          <w:rFonts w:ascii="Times New Roman" w:hAnsi="Times New Roman" w:cs="Times New Roman"/>
          <w:lang w:val="ro-RO"/>
        </w:rPr>
        <w:t>scăderea</w:t>
      </w:r>
      <w:r w:rsidRPr="00C762A5">
        <w:rPr>
          <w:rFonts w:ascii="Times New Roman" w:hAnsi="Times New Roman" w:cs="Times New Roman"/>
          <w:lang w:val="ro-RO"/>
        </w:rPr>
        <w:t xml:space="preserve"> frecvenței </w:t>
      </w:r>
      <w:r w:rsidR="009E79A2" w:rsidRPr="00C762A5">
        <w:rPr>
          <w:rFonts w:ascii="Times New Roman" w:hAnsi="Times New Roman" w:cs="Times New Roman"/>
          <w:lang w:val="ro-RO"/>
        </w:rPr>
        <w:t>paracentezelor</w:t>
      </w:r>
      <w:r w:rsidRPr="00C762A5">
        <w:rPr>
          <w:rFonts w:ascii="Times New Roman" w:hAnsi="Times New Roman" w:cs="Times New Roman"/>
          <w:lang w:val="ro-RO"/>
        </w:rPr>
        <w:t xml:space="preserve"> evacuatorii</w:t>
      </w:r>
    </w:p>
    <w:p w14:paraId="01567517" w14:textId="0732B88C" w:rsidR="006E238D" w:rsidRPr="00C762A5" w:rsidRDefault="009E79A2" w:rsidP="00C762A5">
      <w:pPr>
        <w:pStyle w:val="List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 </w:t>
      </w:r>
    </w:p>
    <w:p w14:paraId="21C20412" w14:textId="273691B5" w:rsidR="00FF2CEF" w:rsidRPr="00C762A5" w:rsidRDefault="00FA4C61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Tratamentul </w:t>
      </w:r>
      <w:r w:rsidR="009E79A2" w:rsidRPr="00C762A5">
        <w:rPr>
          <w:rFonts w:ascii="Times New Roman" w:hAnsi="Times New Roman" w:cs="Times New Roman"/>
          <w:lang w:val="ro-RO"/>
        </w:rPr>
        <w:t>în</w:t>
      </w:r>
      <w:r w:rsidRPr="00C762A5">
        <w:rPr>
          <w:rFonts w:ascii="Times New Roman" w:hAnsi="Times New Roman" w:cs="Times New Roman"/>
          <w:lang w:val="ro-RO"/>
        </w:rPr>
        <w:t xml:space="preserve"> peritonita bacteriană spontană</w:t>
      </w:r>
      <w:r w:rsidR="009E79A2" w:rsidRPr="00C762A5">
        <w:rPr>
          <w:rFonts w:ascii="Times New Roman" w:hAnsi="Times New Roman" w:cs="Times New Roman"/>
          <w:lang w:val="ro-RO"/>
        </w:rPr>
        <w:t>:</w:t>
      </w:r>
    </w:p>
    <w:p w14:paraId="69F61AC1" w14:textId="77777777" w:rsidR="00FF2CEF" w:rsidRPr="00C762A5" w:rsidRDefault="00FF2CEF" w:rsidP="005313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Beta-blocantele </w:t>
      </w:r>
      <w:proofErr w:type="spellStart"/>
      <w:r w:rsidRPr="00C762A5">
        <w:rPr>
          <w:rFonts w:ascii="Times New Roman" w:hAnsi="Times New Roman" w:cs="Times New Roman"/>
          <w:lang w:val="ro-RO"/>
        </w:rPr>
        <w:t>nonselective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ar trebui oprite </w:t>
      </w:r>
      <w:proofErr w:type="spellStart"/>
      <w:r w:rsidRPr="00C762A5">
        <w:rPr>
          <w:rFonts w:ascii="Times New Roman" w:hAnsi="Times New Roman" w:cs="Times New Roman"/>
          <w:lang w:val="ro-RO"/>
        </w:rPr>
        <w:t>în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urma </w:t>
      </w:r>
      <w:proofErr w:type="spellStart"/>
      <w:r w:rsidRPr="00C762A5">
        <w:rPr>
          <w:rFonts w:ascii="Times New Roman" w:hAnsi="Times New Roman" w:cs="Times New Roman"/>
          <w:lang w:val="ro-RO"/>
        </w:rPr>
        <w:t>diagnosticării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PBS</w:t>
      </w:r>
    </w:p>
    <w:p w14:paraId="39524E23" w14:textId="12386138" w:rsidR="00FF2CEF" w:rsidRPr="00C762A5" w:rsidRDefault="00FF2CEF" w:rsidP="005313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Prevenția secundară cu </w:t>
      </w:r>
      <w:proofErr w:type="spellStart"/>
      <w:r w:rsidRPr="00C762A5">
        <w:rPr>
          <w:rFonts w:ascii="Times New Roman" w:hAnsi="Times New Roman" w:cs="Times New Roman"/>
          <w:lang w:val="ro-RO"/>
        </w:rPr>
        <w:t>norfloxacină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creș</w:t>
      </w:r>
      <w:r w:rsidR="0087677E" w:rsidRPr="00C762A5">
        <w:rPr>
          <w:rFonts w:ascii="Times New Roman" w:hAnsi="Times New Roman" w:cs="Times New Roman"/>
          <w:lang w:val="ro-RO"/>
        </w:rPr>
        <w:t>t</w:t>
      </w:r>
      <w:r w:rsidRPr="00C762A5">
        <w:rPr>
          <w:rFonts w:ascii="Times New Roman" w:hAnsi="Times New Roman" w:cs="Times New Roman"/>
          <w:lang w:val="ro-RO"/>
        </w:rPr>
        <w:t>e supraviețuirea</w:t>
      </w:r>
    </w:p>
    <w:p w14:paraId="3F67413B" w14:textId="251E3C89" w:rsidR="00FF2CEF" w:rsidRPr="00C762A5" w:rsidRDefault="00FF2CEF" w:rsidP="005313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Se folosesc antibiotice cu spectru larg</w:t>
      </w:r>
    </w:p>
    <w:p w14:paraId="14051AE1" w14:textId="5CF987A9" w:rsidR="00FF2CEF" w:rsidRPr="00C762A5" w:rsidRDefault="00FF2CEF" w:rsidP="005313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La tratamentul cu antibiotice se asociază perfuzii cu albumină umană</w:t>
      </w:r>
    </w:p>
    <w:p w14:paraId="40402A1D" w14:textId="141ADE1C" w:rsidR="00FF2CEF" w:rsidRPr="00C762A5" w:rsidRDefault="00FF2CEF" w:rsidP="005313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Macrolidele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și </w:t>
      </w:r>
      <w:proofErr w:type="spellStart"/>
      <w:r w:rsidRPr="00C762A5">
        <w:rPr>
          <w:rFonts w:ascii="Times New Roman" w:hAnsi="Times New Roman" w:cs="Times New Roman"/>
          <w:lang w:val="ro-RO"/>
        </w:rPr>
        <w:t>aminoglicozidele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sunt antibioticele de </w:t>
      </w:r>
      <w:proofErr w:type="spellStart"/>
      <w:r w:rsidRPr="00C762A5">
        <w:rPr>
          <w:rFonts w:ascii="Times New Roman" w:hAnsi="Times New Roman" w:cs="Times New Roman"/>
          <w:lang w:val="ro-RO"/>
        </w:rPr>
        <w:t>elecție</w:t>
      </w:r>
      <w:proofErr w:type="spellEnd"/>
    </w:p>
    <w:p w14:paraId="0DBD3BC8" w14:textId="5E056FC3" w:rsidR="00FF2CEF" w:rsidRPr="00C762A5" w:rsidRDefault="00FF2CEF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391ECFD" w14:textId="5B5EBC70" w:rsidR="00FF2CEF" w:rsidRPr="00C762A5" w:rsidRDefault="00FF2CEF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Encefalopatia porto-sistemică</w:t>
      </w:r>
    </w:p>
    <w:p w14:paraId="1D2AB62C" w14:textId="356F02A8" w:rsidR="00FF2CEF" w:rsidRPr="00C762A5" w:rsidRDefault="00FF2CEF" w:rsidP="005313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Apare la pacienții cu ciroză hepatică</w:t>
      </w:r>
    </w:p>
    <w:p w14:paraId="4585A99E" w14:textId="7CDA2028" w:rsidR="00FF2CEF" w:rsidRPr="00C762A5" w:rsidRDefault="00FB43E3" w:rsidP="005313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Apare datorită șunturilor</w:t>
      </w:r>
      <w:r w:rsidR="00FF2CEF" w:rsidRPr="00C762A5">
        <w:rPr>
          <w:rFonts w:ascii="Times New Roman" w:hAnsi="Times New Roman" w:cs="Times New Roman"/>
          <w:lang w:val="ro-RO"/>
        </w:rPr>
        <w:t xml:space="preserve"> porto-sistemice </w:t>
      </w:r>
      <w:r w:rsidRPr="00C762A5">
        <w:rPr>
          <w:rFonts w:ascii="Times New Roman" w:hAnsi="Times New Roman" w:cs="Times New Roman"/>
          <w:lang w:val="ro-RO"/>
        </w:rPr>
        <w:t>spontane sau chirurgicale</w:t>
      </w:r>
      <w:r w:rsidR="007531F6" w:rsidRPr="00C762A5">
        <w:rPr>
          <w:rFonts w:ascii="Times New Roman" w:hAnsi="Times New Roman" w:cs="Times New Roman"/>
          <w:lang w:val="ro-RO"/>
        </w:rPr>
        <w:t xml:space="preserve"> </w:t>
      </w:r>
    </w:p>
    <w:p w14:paraId="660D09D6" w14:textId="31619A95" w:rsidR="007531F6" w:rsidRPr="00C762A5" w:rsidRDefault="007531F6" w:rsidP="005313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Alterarea echilibrului </w:t>
      </w:r>
      <w:proofErr w:type="spellStart"/>
      <w:r w:rsidRPr="00C762A5">
        <w:rPr>
          <w:rFonts w:ascii="Times New Roman" w:hAnsi="Times New Roman" w:cs="Times New Roman"/>
          <w:lang w:val="ro-RO"/>
        </w:rPr>
        <w:t>neurotransmiţătorilor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cerebrali indusă de amoniac pare să fie principalul mecanism patogenic</w:t>
      </w:r>
    </w:p>
    <w:p w14:paraId="2C7C31C6" w14:textId="6C519E65" w:rsidR="007531F6" w:rsidRPr="00C762A5" w:rsidRDefault="007531F6" w:rsidP="005313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Acu</w:t>
      </w:r>
      <w:r w:rsidRPr="00C762A5">
        <w:rPr>
          <w:rFonts w:ascii="Times New Roman" w:hAnsi="Times New Roman" w:cs="Times New Roman"/>
          <w:lang w:val="ro-RO"/>
        </w:rPr>
        <w:softHyphen/>
        <w:t xml:space="preserve">mularea de falși </w:t>
      </w:r>
      <w:proofErr w:type="spellStart"/>
      <w:r w:rsidRPr="00C762A5">
        <w:rPr>
          <w:rFonts w:ascii="Times New Roman" w:hAnsi="Times New Roman" w:cs="Times New Roman"/>
          <w:lang w:val="ro-RO"/>
        </w:rPr>
        <w:t>neurotransmiţători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(</w:t>
      </w:r>
      <w:proofErr w:type="spellStart"/>
      <w:r w:rsidRPr="00C762A5">
        <w:rPr>
          <w:rFonts w:ascii="Times New Roman" w:hAnsi="Times New Roman" w:cs="Times New Roman"/>
          <w:lang w:val="ro-RO"/>
        </w:rPr>
        <w:t>octopamina</w:t>
      </w:r>
      <w:proofErr w:type="spellEnd"/>
      <w:r w:rsidRPr="00C762A5">
        <w:rPr>
          <w:rFonts w:ascii="Times New Roman" w:hAnsi="Times New Roman" w:cs="Times New Roman"/>
          <w:lang w:val="ro-RO"/>
        </w:rPr>
        <w:t>̆) sau activarea sistemu</w:t>
      </w:r>
      <w:r w:rsidRPr="00C762A5">
        <w:rPr>
          <w:rFonts w:ascii="Times New Roman" w:hAnsi="Times New Roman" w:cs="Times New Roman"/>
          <w:lang w:val="ro-RO"/>
        </w:rPr>
        <w:softHyphen/>
        <w:t xml:space="preserve">lui </w:t>
      </w:r>
      <w:proofErr w:type="spellStart"/>
      <w:r w:rsidRPr="00C762A5">
        <w:rPr>
          <w:rFonts w:ascii="Times New Roman" w:hAnsi="Times New Roman" w:cs="Times New Roman"/>
          <w:lang w:val="ro-RO"/>
        </w:rPr>
        <w:t>neurotransmiţător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inhibitor al acidului y-</w:t>
      </w:r>
      <w:proofErr w:type="spellStart"/>
      <w:r w:rsidRPr="00C762A5">
        <w:rPr>
          <w:rFonts w:ascii="Times New Roman" w:hAnsi="Times New Roman" w:cs="Times New Roman"/>
          <w:lang w:val="ro-RO"/>
        </w:rPr>
        <w:t>aminobutiric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(GABA) pare să fie un mecanism patogenic</w:t>
      </w:r>
    </w:p>
    <w:p w14:paraId="36F6A984" w14:textId="1236690D" w:rsidR="00FF2CEF" w:rsidRPr="00C762A5" w:rsidRDefault="007531F6" w:rsidP="005313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Nu s-au identificat factori precipitanți</w:t>
      </w:r>
    </w:p>
    <w:p w14:paraId="258FCBFE" w14:textId="77777777" w:rsidR="006C2C2E" w:rsidRPr="00C762A5" w:rsidRDefault="006C2C2E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AFB40F3" w14:textId="010735D7" w:rsidR="007531F6" w:rsidRPr="00C762A5" w:rsidRDefault="007531F6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Semnele clinice ale encefalopatiei porto-sistemice sunt</w:t>
      </w:r>
      <w:r w:rsidR="00FB43E3" w:rsidRPr="00C762A5">
        <w:rPr>
          <w:rFonts w:ascii="Times New Roman" w:hAnsi="Times New Roman" w:cs="Times New Roman"/>
          <w:lang w:val="ro-RO"/>
        </w:rPr>
        <w:t>:</w:t>
      </w:r>
    </w:p>
    <w:p w14:paraId="40788A20" w14:textId="77777777" w:rsidR="007531F6" w:rsidRPr="00C762A5" w:rsidRDefault="007531F6" w:rsidP="005313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Foetor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hepaticus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 </w:t>
      </w:r>
    </w:p>
    <w:p w14:paraId="0B022F80" w14:textId="77777777" w:rsidR="007531F6" w:rsidRPr="00C762A5" w:rsidRDefault="007531F6" w:rsidP="005313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Flapping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tremor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</w:p>
    <w:p w14:paraId="17AC6CA8" w14:textId="77777777" w:rsidR="007531F6" w:rsidRPr="00C762A5" w:rsidRDefault="007531F6" w:rsidP="005313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Tremor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generalizat</w:t>
      </w:r>
    </w:p>
    <w:p w14:paraId="1F22E447" w14:textId="5C7BCD3C" w:rsidR="007531F6" w:rsidRPr="00C762A5" w:rsidRDefault="00FB43E3" w:rsidP="005313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Inversarea ritmului somn-veghe</w:t>
      </w:r>
    </w:p>
    <w:p w14:paraId="329B63B8" w14:textId="54EC0504" w:rsidR="007531F6" w:rsidRPr="00C762A5" w:rsidRDefault="007531F6" w:rsidP="005313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Scăderea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calităţii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funcţiei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intelectuale</w:t>
      </w:r>
    </w:p>
    <w:p w14:paraId="34528CF5" w14:textId="77777777" w:rsidR="007531F6" w:rsidRPr="00C762A5" w:rsidRDefault="007531F6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3424D41" w14:textId="069AEF84" w:rsidR="00FF2CEF" w:rsidRPr="00C762A5" w:rsidRDefault="006C2C2E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Diagnosticul în encefalopatia porto-sistemică</w:t>
      </w:r>
    </w:p>
    <w:p w14:paraId="4DC9C8CD" w14:textId="77777777" w:rsidR="006C2C2E" w:rsidRPr="00C762A5" w:rsidRDefault="006C2C2E" w:rsidP="005313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Este clinic</w:t>
      </w:r>
    </w:p>
    <w:p w14:paraId="6D1A1DB2" w14:textId="642C1744" w:rsidR="006C2C2E" w:rsidRPr="00C762A5" w:rsidRDefault="006C2C2E" w:rsidP="005313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EEG prezintă o </w:t>
      </w:r>
      <w:proofErr w:type="spellStart"/>
      <w:r w:rsidRPr="00C762A5">
        <w:rPr>
          <w:rFonts w:ascii="Times New Roman" w:hAnsi="Times New Roman" w:cs="Times New Roman"/>
          <w:lang w:val="ro-RO"/>
        </w:rPr>
        <w:t>scădere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Pr="00C762A5">
        <w:rPr>
          <w:rFonts w:ascii="Times New Roman" w:hAnsi="Times New Roman" w:cs="Times New Roman"/>
          <w:lang w:val="ro-RO"/>
        </w:rPr>
        <w:t>frecvenţei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undelor alfa normale</w:t>
      </w:r>
    </w:p>
    <w:p w14:paraId="3FE7C75E" w14:textId="77777777" w:rsidR="006C2C2E" w:rsidRPr="00C762A5" w:rsidRDefault="006C2C2E" w:rsidP="005313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lastRenderedPageBreak/>
        <w:t>Amoniacul din sângele arterial poate fi util pentru diagnosticul diferențial al comelor</w:t>
      </w:r>
    </w:p>
    <w:p w14:paraId="29AA6520" w14:textId="399AB3B8" w:rsidR="006C2C2E" w:rsidRPr="00C762A5" w:rsidRDefault="006C2C2E" w:rsidP="005313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Se bazează exclusiv pe identificarea șunturilor porto-sistemice</w:t>
      </w:r>
    </w:p>
    <w:p w14:paraId="73A1B318" w14:textId="77777777" w:rsidR="006C2C2E" w:rsidRPr="00C762A5" w:rsidRDefault="006C2C2E" w:rsidP="005313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Potenţialele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evocate vizuale </w:t>
      </w:r>
      <w:proofErr w:type="spellStart"/>
      <w:r w:rsidRPr="00C762A5">
        <w:rPr>
          <w:rFonts w:ascii="Times New Roman" w:hAnsi="Times New Roman" w:cs="Times New Roman"/>
          <w:lang w:val="ro-RO"/>
        </w:rPr>
        <w:t>detecteaza</w:t>
      </w:r>
      <w:proofErr w:type="spellEnd"/>
      <w:r w:rsidRPr="00C762A5">
        <w:rPr>
          <w:rFonts w:ascii="Times New Roman" w:hAnsi="Times New Roman" w:cs="Times New Roman"/>
          <w:lang w:val="ro-RO"/>
        </w:rPr>
        <w:t>̆ encefalopa</w:t>
      </w:r>
      <w:r w:rsidRPr="00C762A5">
        <w:rPr>
          <w:rFonts w:ascii="Times New Roman" w:hAnsi="Times New Roman" w:cs="Times New Roman"/>
          <w:lang w:val="ro-RO"/>
        </w:rPr>
        <w:softHyphen/>
        <w:t xml:space="preserve">tia </w:t>
      </w:r>
      <w:proofErr w:type="spellStart"/>
      <w:r w:rsidRPr="00C762A5">
        <w:rPr>
          <w:rFonts w:ascii="Times New Roman" w:hAnsi="Times New Roman" w:cs="Times New Roman"/>
          <w:lang w:val="ro-RO"/>
        </w:rPr>
        <w:t>subclicnică</w:t>
      </w:r>
      <w:proofErr w:type="spellEnd"/>
    </w:p>
    <w:p w14:paraId="0669DEE3" w14:textId="77777777" w:rsidR="00F4344E" w:rsidRPr="00C762A5" w:rsidRDefault="00F4344E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67AA764" w14:textId="0E074A14" w:rsidR="00DA6334" w:rsidRPr="00C762A5" w:rsidRDefault="00DA6334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Sindromul hepatorenal</w:t>
      </w:r>
    </w:p>
    <w:p w14:paraId="33C23B5A" w14:textId="3BC675D7" w:rsidR="00DA6334" w:rsidRPr="00C762A5" w:rsidRDefault="00DA6334" w:rsidP="005313A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Apare de obicei la </w:t>
      </w:r>
      <w:r w:rsidR="00F4344E" w:rsidRPr="00C762A5">
        <w:rPr>
          <w:rFonts w:ascii="Times New Roman" w:hAnsi="Times New Roman" w:cs="Times New Roman"/>
          <w:lang w:val="ro-RO"/>
        </w:rPr>
        <w:t>pacienții</w:t>
      </w:r>
      <w:r w:rsidRPr="00C762A5">
        <w:rPr>
          <w:rFonts w:ascii="Times New Roman" w:hAnsi="Times New Roman" w:cs="Times New Roman"/>
          <w:lang w:val="ro-RO"/>
        </w:rPr>
        <w:t xml:space="preserve"> cu ciroză compensată</w:t>
      </w:r>
    </w:p>
    <w:p w14:paraId="07C1E125" w14:textId="178882F5" w:rsidR="00DA6334" w:rsidRPr="00C762A5" w:rsidRDefault="00DA6334" w:rsidP="005313A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Histologia renală este aproape normală. </w:t>
      </w:r>
    </w:p>
    <w:p w14:paraId="75B6F910" w14:textId="66BCBDA3" w:rsidR="00DA6334" w:rsidRPr="00C762A5" w:rsidRDefault="00DA6334" w:rsidP="005313A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Este precipitat de terapia diuretică excesivă </w:t>
      </w:r>
    </w:p>
    <w:p w14:paraId="0AB98F2B" w14:textId="44BC0F8B" w:rsidR="00DA6334" w:rsidRPr="00C762A5" w:rsidRDefault="00DA6334" w:rsidP="005313A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Mecanismul este similar cu cel al ascitei, cu o </w:t>
      </w:r>
      <w:r w:rsidR="00F4344E" w:rsidRPr="00C762A5">
        <w:rPr>
          <w:rFonts w:ascii="Times New Roman" w:hAnsi="Times New Roman" w:cs="Times New Roman"/>
          <w:lang w:val="ro-RO"/>
        </w:rPr>
        <w:t>vasodilatație</w:t>
      </w:r>
      <w:r w:rsidRPr="00C762A5">
        <w:rPr>
          <w:rFonts w:ascii="Times New Roman" w:hAnsi="Times New Roman" w:cs="Times New Roman"/>
          <w:lang w:val="ro-RO"/>
        </w:rPr>
        <w:t xml:space="preserve"> peri</w:t>
      </w:r>
      <w:r w:rsidRPr="00C762A5">
        <w:rPr>
          <w:rFonts w:ascii="Times New Roman" w:hAnsi="Times New Roman" w:cs="Times New Roman"/>
          <w:lang w:val="ro-RO"/>
        </w:rPr>
        <w:softHyphen/>
        <w:t xml:space="preserve">ferică ce duce la </w:t>
      </w:r>
      <w:r w:rsidR="00F4344E" w:rsidRPr="00C762A5">
        <w:rPr>
          <w:rFonts w:ascii="Times New Roman" w:hAnsi="Times New Roman" w:cs="Times New Roman"/>
          <w:lang w:val="ro-RO"/>
        </w:rPr>
        <w:t>scăderea</w:t>
      </w:r>
      <w:r w:rsidRPr="00C762A5">
        <w:rPr>
          <w:rFonts w:ascii="Times New Roman" w:hAnsi="Times New Roman" w:cs="Times New Roman"/>
          <w:lang w:val="ro-RO"/>
        </w:rPr>
        <w:t xml:space="preserve"> volumului efectiv de </w:t>
      </w:r>
      <w:proofErr w:type="spellStart"/>
      <w:r w:rsidRPr="00C762A5">
        <w:rPr>
          <w:rFonts w:ascii="Times New Roman" w:hAnsi="Times New Roman" w:cs="Times New Roman"/>
          <w:lang w:val="ro-RO"/>
        </w:rPr>
        <w:t>sânge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circu</w:t>
      </w:r>
      <w:r w:rsidRPr="00C762A5">
        <w:rPr>
          <w:rFonts w:ascii="Times New Roman" w:hAnsi="Times New Roman" w:cs="Times New Roman"/>
          <w:lang w:val="ro-RO"/>
        </w:rPr>
        <w:softHyphen/>
        <w:t xml:space="preserve">lant </w:t>
      </w:r>
    </w:p>
    <w:p w14:paraId="51F58696" w14:textId="601E991E" w:rsidR="00DA6334" w:rsidRPr="00C762A5" w:rsidRDefault="00DA6334" w:rsidP="005313A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Diureza este păstrată dar cu o concentrație crescută a sodiului urinar</w:t>
      </w:r>
      <w:r w:rsidR="00424106" w:rsidRPr="00C762A5">
        <w:rPr>
          <w:rFonts w:ascii="Times New Roman" w:hAnsi="Times New Roman" w:cs="Times New Roman"/>
          <w:lang w:val="ro-RO"/>
        </w:rPr>
        <w:t xml:space="preserve"> </w:t>
      </w:r>
    </w:p>
    <w:p w14:paraId="6080F7D4" w14:textId="71C3FE36" w:rsidR="00DA6334" w:rsidRPr="00C762A5" w:rsidRDefault="00DA6334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4BBBBFD" w14:textId="4B6B0F5F" w:rsidR="00DA6334" w:rsidRPr="00C762A5" w:rsidRDefault="00DA6334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Factorii precipitanți ai sindromului hepatorenal sunt:</w:t>
      </w:r>
    </w:p>
    <w:p w14:paraId="76CDFB9B" w14:textId="0E13C33B" w:rsidR="00BE13B2" w:rsidRPr="00C762A5" w:rsidRDefault="00BE13B2" w:rsidP="005313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Consumul</w:t>
      </w:r>
      <w:r w:rsidR="00DA6334" w:rsidRPr="00C762A5">
        <w:rPr>
          <w:rFonts w:ascii="Times New Roman" w:hAnsi="Times New Roman" w:cs="Times New Roman"/>
          <w:lang w:val="ro-RO"/>
        </w:rPr>
        <w:t xml:space="preserve"> de AINS</w:t>
      </w:r>
    </w:p>
    <w:p w14:paraId="033E3807" w14:textId="1F9048A4" w:rsidR="00BE13B2" w:rsidRPr="00C762A5" w:rsidRDefault="00BE13B2" w:rsidP="005313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D</w:t>
      </w:r>
      <w:r w:rsidR="00DA6334" w:rsidRPr="00C762A5">
        <w:rPr>
          <w:rFonts w:ascii="Times New Roman" w:hAnsi="Times New Roman" w:cs="Times New Roman"/>
          <w:lang w:val="ro-RO"/>
        </w:rPr>
        <w:t>iaree</w:t>
      </w:r>
      <w:r w:rsidRPr="00C762A5">
        <w:rPr>
          <w:rFonts w:ascii="Times New Roman" w:hAnsi="Times New Roman" w:cs="Times New Roman"/>
          <w:lang w:val="ro-RO"/>
        </w:rPr>
        <w:t>a</w:t>
      </w:r>
      <w:r w:rsidR="00DA6334" w:rsidRPr="00C762A5">
        <w:rPr>
          <w:rFonts w:ascii="Times New Roman" w:hAnsi="Times New Roman" w:cs="Times New Roman"/>
          <w:lang w:val="ro-RO"/>
        </w:rPr>
        <w:t xml:space="preserve"> </w:t>
      </w:r>
    </w:p>
    <w:p w14:paraId="026634C3" w14:textId="0A87E4BB" w:rsidR="00BE13B2" w:rsidRPr="00C762A5" w:rsidRDefault="00BE13B2" w:rsidP="005313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P</w:t>
      </w:r>
      <w:r w:rsidR="00DA6334" w:rsidRPr="00C762A5">
        <w:rPr>
          <w:rFonts w:ascii="Times New Roman" w:hAnsi="Times New Roman" w:cs="Times New Roman"/>
          <w:lang w:val="ro-RO"/>
        </w:rPr>
        <w:t>aracenteza</w:t>
      </w:r>
    </w:p>
    <w:p w14:paraId="77E5053E" w14:textId="27355805" w:rsidR="00DA6334" w:rsidRPr="00C762A5" w:rsidRDefault="00BE13B2" w:rsidP="005313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Infecțiile (</w:t>
      </w:r>
      <w:proofErr w:type="spellStart"/>
      <w:r w:rsidR="00DA6334" w:rsidRPr="00C762A5">
        <w:rPr>
          <w:rFonts w:ascii="Times New Roman" w:hAnsi="Times New Roman" w:cs="Times New Roman"/>
          <w:lang w:val="ro-RO"/>
        </w:rPr>
        <w:t>în</w:t>
      </w:r>
      <w:proofErr w:type="spellEnd"/>
      <w:r w:rsidR="00DA6334" w:rsidRPr="00C762A5">
        <w:rPr>
          <w:rFonts w:ascii="Times New Roman" w:hAnsi="Times New Roman" w:cs="Times New Roman"/>
          <w:lang w:val="ro-RO"/>
        </w:rPr>
        <w:t xml:space="preserve"> special PBS</w:t>
      </w:r>
      <w:r w:rsidRPr="00C762A5">
        <w:rPr>
          <w:rFonts w:ascii="Times New Roman" w:hAnsi="Times New Roman" w:cs="Times New Roman"/>
          <w:lang w:val="ro-RO"/>
        </w:rPr>
        <w:t>)</w:t>
      </w:r>
      <w:r w:rsidR="00DA6334" w:rsidRPr="00C762A5">
        <w:rPr>
          <w:rFonts w:ascii="Times New Roman" w:hAnsi="Times New Roman" w:cs="Times New Roman"/>
          <w:lang w:val="ro-RO"/>
        </w:rPr>
        <w:t xml:space="preserve">. </w:t>
      </w:r>
    </w:p>
    <w:p w14:paraId="02F46C7D" w14:textId="3BD8304E" w:rsidR="00BE13B2" w:rsidRPr="00C762A5" w:rsidRDefault="00BE13B2" w:rsidP="005313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Tratamentul </w:t>
      </w:r>
      <w:proofErr w:type="spellStart"/>
      <w:r w:rsidRPr="00C762A5">
        <w:rPr>
          <w:rFonts w:ascii="Times New Roman" w:hAnsi="Times New Roman" w:cs="Times New Roman"/>
          <w:lang w:val="ro-RO"/>
        </w:rPr>
        <w:t>hepatoprotector</w:t>
      </w:r>
      <w:proofErr w:type="spellEnd"/>
    </w:p>
    <w:p w14:paraId="05C04C7D" w14:textId="77777777" w:rsidR="00BE13B2" w:rsidRPr="00C762A5" w:rsidRDefault="00BE13B2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80711E9" w14:textId="5EFE4D94" w:rsidR="00DA6334" w:rsidRPr="00C762A5" w:rsidRDefault="008E261B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Complicații posibile ale cirozei hepatice sunt</w:t>
      </w:r>
    </w:p>
    <w:p w14:paraId="02462580" w14:textId="05A6FA8B" w:rsidR="008E261B" w:rsidRPr="00C762A5" w:rsidRDefault="008E261B" w:rsidP="005313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Sindromul </w:t>
      </w:r>
      <w:proofErr w:type="spellStart"/>
      <w:r w:rsidRPr="00C762A5">
        <w:rPr>
          <w:rFonts w:ascii="Times New Roman" w:hAnsi="Times New Roman" w:cs="Times New Roman"/>
          <w:lang w:val="ro-RO"/>
        </w:rPr>
        <w:t>hepato</w:t>
      </w:r>
      <w:proofErr w:type="spellEnd"/>
      <w:r w:rsidRPr="00C762A5">
        <w:rPr>
          <w:rFonts w:ascii="Times New Roman" w:hAnsi="Times New Roman" w:cs="Times New Roman"/>
          <w:lang w:val="ro-RO"/>
        </w:rPr>
        <w:t>-pulmonar caracterizat prin apariția de zone de condensare pulmonară</w:t>
      </w:r>
    </w:p>
    <w:p w14:paraId="1E3D76EA" w14:textId="3FE40391" w:rsidR="008E261B" w:rsidRPr="00C762A5" w:rsidRDefault="008E261B" w:rsidP="005313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Hipertensiunea porto-pulmonară</w:t>
      </w:r>
    </w:p>
    <w:p w14:paraId="2969B94E" w14:textId="30036C16" w:rsidR="008E261B" w:rsidRPr="00C762A5" w:rsidRDefault="008E261B" w:rsidP="005313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Carcinomul </w:t>
      </w:r>
      <w:proofErr w:type="spellStart"/>
      <w:r w:rsidRPr="00C762A5">
        <w:rPr>
          <w:rFonts w:ascii="Times New Roman" w:hAnsi="Times New Roman" w:cs="Times New Roman"/>
          <w:lang w:val="ro-RO"/>
        </w:rPr>
        <w:t>hepato</w:t>
      </w:r>
      <w:proofErr w:type="spellEnd"/>
      <w:r w:rsidRPr="00C762A5">
        <w:rPr>
          <w:rFonts w:ascii="Times New Roman" w:hAnsi="Times New Roman" w:cs="Times New Roman"/>
          <w:lang w:val="ro-RO"/>
        </w:rPr>
        <w:t>-celular primar</w:t>
      </w:r>
    </w:p>
    <w:p w14:paraId="32CDAE0F" w14:textId="16D35DBE" w:rsidR="008E261B" w:rsidRPr="00C762A5" w:rsidRDefault="008E261B" w:rsidP="005313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Encefalopatia hepatică</w:t>
      </w:r>
    </w:p>
    <w:p w14:paraId="1482C5B4" w14:textId="2582D52C" w:rsidR="008E261B" w:rsidRPr="00C762A5" w:rsidRDefault="008E261B" w:rsidP="005313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Insuficiența renală acută prin necroză tubulară</w:t>
      </w:r>
    </w:p>
    <w:p w14:paraId="2B2EB02D" w14:textId="3F3DC1DC" w:rsidR="008E261B" w:rsidRPr="00C762A5" w:rsidRDefault="008E261B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F42E7F1" w14:textId="2F1F5C0B" w:rsidR="00454554" w:rsidRPr="00C762A5" w:rsidRDefault="00454554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Manifestările clinice în </w:t>
      </w:r>
      <w:proofErr w:type="spellStart"/>
      <w:r w:rsidRPr="00C762A5">
        <w:rPr>
          <w:rFonts w:ascii="Times New Roman" w:hAnsi="Times New Roman" w:cs="Times New Roman"/>
          <w:lang w:val="ro-RO"/>
        </w:rPr>
        <w:t>colangita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biliară primitivă</w:t>
      </w:r>
    </w:p>
    <w:p w14:paraId="611AD38F" w14:textId="47C0C7A5" w:rsidR="00454554" w:rsidRPr="00C762A5" w:rsidRDefault="00454554" w:rsidP="005313A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Pacienții pot fi asimptomatici</w:t>
      </w:r>
    </w:p>
    <w:p w14:paraId="49B7EE5E" w14:textId="09C9C767" w:rsidR="00454554" w:rsidRPr="00C762A5" w:rsidRDefault="00454554" w:rsidP="005313A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Pruritul este adesea primul simptom</w:t>
      </w:r>
    </w:p>
    <w:p w14:paraId="1CF381C1" w14:textId="30F75BA3" w:rsidR="00454554" w:rsidRPr="00C762A5" w:rsidRDefault="00454554" w:rsidP="005313A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Fatigabilitatea poate fi invalidantă</w:t>
      </w:r>
    </w:p>
    <w:p w14:paraId="1C834B7E" w14:textId="5A71AFE1" w:rsidR="00454554" w:rsidRPr="00C762A5" w:rsidRDefault="00454554" w:rsidP="005313A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Se poate asocia cu afecțiuni autoimune</w:t>
      </w:r>
    </w:p>
    <w:p w14:paraId="4C9D16A7" w14:textId="2F13A992" w:rsidR="00454554" w:rsidRPr="00C762A5" w:rsidRDefault="00454554" w:rsidP="005313A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lastRenderedPageBreak/>
        <w:t>Keratoconjunc</w:t>
      </w:r>
      <w:r w:rsidR="004B2B3E" w:rsidRPr="00C762A5">
        <w:rPr>
          <w:rFonts w:ascii="Times New Roman" w:hAnsi="Times New Roman" w:cs="Times New Roman"/>
          <w:lang w:val="ro-RO"/>
        </w:rPr>
        <w:t>t</w:t>
      </w:r>
      <w:r w:rsidRPr="00C762A5">
        <w:rPr>
          <w:rFonts w:ascii="Times New Roman" w:hAnsi="Times New Roman" w:cs="Times New Roman"/>
          <w:lang w:val="ro-RO"/>
        </w:rPr>
        <w:t>ivita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sicca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apare extrem de rar</w:t>
      </w:r>
    </w:p>
    <w:p w14:paraId="349004F4" w14:textId="09F17FB9" w:rsidR="00FF2CEF" w:rsidRPr="00C762A5" w:rsidRDefault="00FF2CEF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0BD99F3" w14:textId="47D1019A" w:rsidR="004B2B3E" w:rsidRPr="00C762A5" w:rsidRDefault="00FB43E3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Explorările în </w:t>
      </w:r>
      <w:proofErr w:type="spellStart"/>
      <w:r w:rsidR="0072270A" w:rsidRPr="00C762A5">
        <w:rPr>
          <w:rFonts w:ascii="Times New Roman" w:hAnsi="Times New Roman" w:cs="Times New Roman"/>
          <w:lang w:val="ro-RO"/>
        </w:rPr>
        <w:t>colangita</w:t>
      </w:r>
      <w:proofErr w:type="spellEnd"/>
      <w:r w:rsidR="0072270A" w:rsidRPr="00C762A5">
        <w:rPr>
          <w:rFonts w:ascii="Times New Roman" w:hAnsi="Times New Roman" w:cs="Times New Roman"/>
          <w:lang w:val="ro-RO"/>
        </w:rPr>
        <w:t xml:space="preserve"> biliară </w:t>
      </w:r>
      <w:r w:rsidR="004B2B3E" w:rsidRPr="00C762A5">
        <w:rPr>
          <w:rFonts w:ascii="Times New Roman" w:hAnsi="Times New Roman" w:cs="Times New Roman"/>
          <w:lang w:val="ro-RO"/>
        </w:rPr>
        <w:t>primitiv</w:t>
      </w:r>
      <w:r w:rsidR="0072270A" w:rsidRPr="00C762A5">
        <w:rPr>
          <w:rFonts w:ascii="Times New Roman" w:hAnsi="Times New Roman" w:cs="Times New Roman"/>
          <w:lang w:val="ro-RO"/>
        </w:rPr>
        <w:t>ă evidențiază:</w:t>
      </w:r>
    </w:p>
    <w:p w14:paraId="2BDA1E3A" w14:textId="6CDE4C50" w:rsidR="004B2B3E" w:rsidRPr="00C762A5" w:rsidRDefault="004B2B3E" w:rsidP="005313AA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Anticorpii mitocondriali sunt prezenți la majoritatea pacienților</w:t>
      </w:r>
    </w:p>
    <w:p w14:paraId="27228A48" w14:textId="4479E6DF" w:rsidR="004B2B3E" w:rsidRPr="00C762A5" w:rsidRDefault="004B2B3E" w:rsidP="005313AA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Fosfataza alcalină este crescută în majoritatea cazurilor</w:t>
      </w:r>
    </w:p>
    <w:p w14:paraId="6E4A36A3" w14:textId="04EA94CD" w:rsidR="004B2B3E" w:rsidRPr="00C762A5" w:rsidRDefault="004B2B3E" w:rsidP="005313AA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Sindromul de citoliză hepatică reprezintă principala manifestare biochimică</w:t>
      </w:r>
    </w:p>
    <w:p w14:paraId="365B4202" w14:textId="68194D33" w:rsidR="004B2B3E" w:rsidRPr="00C762A5" w:rsidRDefault="004B2B3E" w:rsidP="005313AA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Colesterolul seric este crescut</w:t>
      </w:r>
    </w:p>
    <w:p w14:paraId="26A0643F" w14:textId="29335F05" w:rsidR="004B2B3E" w:rsidRPr="00C762A5" w:rsidRDefault="004B2B3E" w:rsidP="005313AA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Ecografia abdominală oferă date sugestive pentru diagnostic</w:t>
      </w:r>
    </w:p>
    <w:p w14:paraId="4C449CCE" w14:textId="7F406EDD" w:rsidR="004B2B3E" w:rsidRPr="00C762A5" w:rsidRDefault="004B2B3E" w:rsidP="00C762A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14:paraId="65EA00EE" w14:textId="6BF33A35" w:rsidR="004B2B3E" w:rsidRPr="00C762A5" w:rsidRDefault="00864D69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Care dintre următoarele afirmații sunt adevărate în ceea ce privește </w:t>
      </w:r>
      <w:proofErr w:type="spellStart"/>
      <w:r w:rsidRPr="00C762A5">
        <w:rPr>
          <w:rFonts w:ascii="Times New Roman" w:hAnsi="Times New Roman" w:cs="Times New Roman"/>
          <w:lang w:val="ro-RO"/>
        </w:rPr>
        <w:t>colangita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biliară primitivă (CBP)?</w:t>
      </w:r>
    </w:p>
    <w:p w14:paraId="1FC9F831" w14:textId="77777777" w:rsidR="00864D69" w:rsidRPr="00C762A5" w:rsidRDefault="00864D69" w:rsidP="005313A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Biopsia hepatică prezintă caracteristici histologice specifice </w:t>
      </w:r>
    </w:p>
    <w:p w14:paraId="670AB280" w14:textId="38374132" w:rsidR="00864D69" w:rsidRPr="00C762A5" w:rsidRDefault="00864D69" w:rsidP="005313A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Un grup de </w:t>
      </w:r>
      <w:proofErr w:type="spellStart"/>
      <w:r w:rsidRPr="00C762A5">
        <w:rPr>
          <w:rFonts w:eastAsiaTheme="minorHAnsi"/>
          <w:lang w:val="ro-RO"/>
        </w:rPr>
        <w:t>pacienţi</w:t>
      </w:r>
      <w:proofErr w:type="spellEnd"/>
      <w:r w:rsidRPr="00C762A5">
        <w:rPr>
          <w:rFonts w:eastAsiaTheme="minorHAnsi"/>
          <w:lang w:val="ro-RO"/>
        </w:rPr>
        <w:t xml:space="preserve"> cu </w:t>
      </w:r>
      <w:proofErr w:type="spellStart"/>
      <w:r w:rsidRPr="00C762A5">
        <w:rPr>
          <w:rFonts w:eastAsiaTheme="minorHAnsi"/>
          <w:lang w:val="ro-RO"/>
        </w:rPr>
        <w:t>modificări</w:t>
      </w:r>
      <w:proofErr w:type="spellEnd"/>
      <w:r w:rsidRPr="00C762A5">
        <w:rPr>
          <w:rFonts w:eastAsiaTheme="minorHAnsi"/>
          <w:lang w:val="ro-RO"/>
        </w:rPr>
        <w:t xml:space="preserve"> histo</w:t>
      </w:r>
      <w:r w:rsidRPr="00C762A5">
        <w:rPr>
          <w:rFonts w:eastAsiaTheme="minorHAnsi"/>
          <w:lang w:val="ro-RO"/>
        </w:rPr>
        <w:softHyphen/>
        <w:t>logice specifice CBP, dar serologie de tip hepatită autoimună este de</w:t>
      </w:r>
      <w:r w:rsidRPr="00C762A5">
        <w:rPr>
          <w:rFonts w:eastAsiaTheme="minorHAnsi"/>
          <w:lang w:val="ro-RO"/>
        </w:rPr>
        <w:softHyphen/>
        <w:t xml:space="preserve">numit ca </w:t>
      </w:r>
      <w:proofErr w:type="spellStart"/>
      <w:r w:rsidRPr="00C762A5">
        <w:rPr>
          <w:rFonts w:eastAsiaTheme="minorHAnsi"/>
          <w:lang w:val="ro-RO"/>
        </w:rPr>
        <w:t>având</w:t>
      </w:r>
      <w:proofErr w:type="spellEnd"/>
      <w:r w:rsidRPr="00C762A5">
        <w:rPr>
          <w:rFonts w:eastAsiaTheme="minorHAnsi"/>
          <w:lang w:val="ro-RO"/>
        </w:rPr>
        <w:t xml:space="preserve"> </w:t>
      </w:r>
      <w:proofErr w:type="spellStart"/>
      <w:r w:rsidRPr="00C762A5">
        <w:rPr>
          <w:rFonts w:eastAsiaTheme="minorHAnsi"/>
          <w:lang w:val="ro-RO"/>
        </w:rPr>
        <w:t>colangita</w:t>
      </w:r>
      <w:proofErr w:type="spellEnd"/>
      <w:r w:rsidRPr="00C762A5">
        <w:rPr>
          <w:rFonts w:eastAsiaTheme="minorHAnsi"/>
          <w:lang w:val="ro-RO"/>
        </w:rPr>
        <w:t xml:space="preserve">̆ autoimună </w:t>
      </w:r>
      <w:proofErr w:type="spellStart"/>
      <w:r w:rsidRPr="00C762A5">
        <w:rPr>
          <w:rFonts w:eastAsiaTheme="minorHAnsi"/>
          <w:lang w:val="ro-RO"/>
        </w:rPr>
        <w:t>şi</w:t>
      </w:r>
      <w:proofErr w:type="spellEnd"/>
      <w:r w:rsidRPr="00C762A5">
        <w:rPr>
          <w:rFonts w:eastAsiaTheme="minorHAnsi"/>
          <w:lang w:val="ro-RO"/>
        </w:rPr>
        <w:t xml:space="preserve"> </w:t>
      </w:r>
      <w:proofErr w:type="spellStart"/>
      <w:r w:rsidRPr="00C762A5">
        <w:rPr>
          <w:rFonts w:eastAsiaTheme="minorHAnsi"/>
          <w:lang w:val="ro-RO"/>
        </w:rPr>
        <w:t>răspunde</w:t>
      </w:r>
      <w:proofErr w:type="spellEnd"/>
      <w:r w:rsidRPr="00C762A5">
        <w:rPr>
          <w:rFonts w:eastAsiaTheme="minorHAnsi"/>
          <w:lang w:val="ro-RO"/>
        </w:rPr>
        <w:t xml:space="preserve"> la steroizi </w:t>
      </w:r>
      <w:proofErr w:type="spellStart"/>
      <w:r w:rsidRPr="00C762A5">
        <w:rPr>
          <w:rFonts w:eastAsiaTheme="minorHAnsi"/>
          <w:lang w:val="ro-RO"/>
        </w:rPr>
        <w:t>şi</w:t>
      </w:r>
      <w:proofErr w:type="spellEnd"/>
      <w:r w:rsidRPr="00C762A5">
        <w:rPr>
          <w:rFonts w:eastAsiaTheme="minorHAnsi"/>
          <w:lang w:val="ro-RO"/>
        </w:rPr>
        <w:t xml:space="preserve"> </w:t>
      </w:r>
      <w:proofErr w:type="spellStart"/>
      <w:r w:rsidRPr="00C762A5">
        <w:rPr>
          <w:rFonts w:eastAsiaTheme="minorHAnsi"/>
          <w:lang w:val="ro-RO"/>
        </w:rPr>
        <w:t>azatioprina</w:t>
      </w:r>
      <w:proofErr w:type="spellEnd"/>
      <w:r w:rsidRPr="00C762A5">
        <w:rPr>
          <w:rFonts w:eastAsiaTheme="minorHAnsi"/>
          <w:lang w:val="ro-RO"/>
        </w:rPr>
        <w:t xml:space="preserve">̆. </w:t>
      </w:r>
    </w:p>
    <w:p w14:paraId="453E2B65" w14:textId="4962AC83" w:rsidR="00864D69" w:rsidRPr="00C762A5" w:rsidRDefault="00864D69" w:rsidP="005313A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Acidul </w:t>
      </w:r>
      <w:proofErr w:type="spellStart"/>
      <w:r w:rsidRPr="00C762A5">
        <w:rPr>
          <w:rFonts w:ascii="Times New Roman" w:hAnsi="Times New Roman" w:cs="Times New Roman"/>
          <w:lang w:val="ro-RO"/>
        </w:rPr>
        <w:t>ursodeoxicolic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(10-15 mg/kg) </w:t>
      </w:r>
      <w:proofErr w:type="spellStart"/>
      <w:r w:rsidRPr="00C762A5">
        <w:rPr>
          <w:rFonts w:ascii="Times New Roman" w:hAnsi="Times New Roman" w:cs="Times New Roman"/>
          <w:lang w:val="ro-RO"/>
        </w:rPr>
        <w:t>îmbunătăţeşte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nivelul bili</w:t>
      </w:r>
      <w:r w:rsidRPr="00C762A5">
        <w:rPr>
          <w:rFonts w:ascii="Times New Roman" w:hAnsi="Times New Roman" w:cs="Times New Roman"/>
          <w:lang w:val="ro-RO"/>
        </w:rPr>
        <w:softHyphen/>
        <w:t xml:space="preserve">rubinei </w:t>
      </w:r>
      <w:proofErr w:type="spellStart"/>
      <w:r w:rsidRPr="00C762A5">
        <w:rPr>
          <w:rFonts w:ascii="Times New Roman" w:hAnsi="Times New Roman" w:cs="Times New Roman"/>
          <w:lang w:val="ro-RO"/>
        </w:rPr>
        <w:t>şi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al </w:t>
      </w:r>
      <w:proofErr w:type="spellStart"/>
      <w:r w:rsidRPr="00C762A5">
        <w:rPr>
          <w:rFonts w:ascii="Times New Roman" w:hAnsi="Times New Roman" w:cs="Times New Roman"/>
          <w:lang w:val="ro-RO"/>
        </w:rPr>
        <w:t>aminotransferazelor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. </w:t>
      </w:r>
    </w:p>
    <w:p w14:paraId="18CE41DB" w14:textId="7F7C8843" w:rsidR="00864D69" w:rsidRPr="00C762A5" w:rsidRDefault="00864D69" w:rsidP="005313A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Pruritul este ușor de controlat prin tratament cu antihistaminice</w:t>
      </w:r>
    </w:p>
    <w:p w14:paraId="7E4F41FF" w14:textId="10D13359" w:rsidR="00864D69" w:rsidRPr="00C762A5" w:rsidRDefault="00864D69" w:rsidP="005313A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Se poate instala o </w:t>
      </w:r>
      <w:proofErr w:type="spellStart"/>
      <w:r w:rsidRPr="00C762A5">
        <w:rPr>
          <w:rFonts w:ascii="Times New Roman" w:hAnsi="Times New Roman" w:cs="Times New Roman"/>
          <w:lang w:val="ro-RO"/>
        </w:rPr>
        <w:t>malabsorbţie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pentru vitaminele liposolubile (A, D </w:t>
      </w:r>
      <w:proofErr w:type="spellStart"/>
      <w:r w:rsidRPr="00C762A5">
        <w:rPr>
          <w:rFonts w:ascii="Times New Roman" w:hAnsi="Times New Roman" w:cs="Times New Roman"/>
          <w:lang w:val="ro-RO"/>
        </w:rPr>
        <w:t>şi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K) dar nu este necesară suplimentarea lor.</w:t>
      </w:r>
    </w:p>
    <w:p w14:paraId="58F1B549" w14:textId="77777777" w:rsidR="006A18F7" w:rsidRPr="00C762A5" w:rsidRDefault="006A18F7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4ABF78D" w14:textId="614948D7" w:rsidR="004B2B3E" w:rsidRPr="00C762A5" w:rsidRDefault="00440888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Alegeți afirmațiile corecte privind </w:t>
      </w:r>
      <w:proofErr w:type="spellStart"/>
      <w:r w:rsidRPr="00C762A5">
        <w:rPr>
          <w:rFonts w:ascii="Times New Roman" w:hAnsi="Times New Roman" w:cs="Times New Roman"/>
          <w:lang w:val="ro-RO"/>
        </w:rPr>
        <w:t>colangita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hAnsi="Times New Roman" w:cs="Times New Roman"/>
          <w:lang w:val="ro-RO"/>
        </w:rPr>
        <w:t>sclerozantă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primitivă</w:t>
      </w:r>
      <w:r w:rsidR="006A18F7" w:rsidRPr="00C762A5">
        <w:rPr>
          <w:rFonts w:ascii="Times New Roman" w:hAnsi="Times New Roman" w:cs="Times New Roman"/>
          <w:lang w:val="ro-RO"/>
        </w:rPr>
        <w:t xml:space="preserve"> (CSP)</w:t>
      </w:r>
      <w:r w:rsidRPr="00C762A5">
        <w:rPr>
          <w:rFonts w:ascii="Times New Roman" w:hAnsi="Times New Roman" w:cs="Times New Roman"/>
          <w:lang w:val="ro-RO"/>
        </w:rPr>
        <w:t>:</w:t>
      </w:r>
    </w:p>
    <w:p w14:paraId="7EF33D33" w14:textId="521514BE" w:rsidR="00440888" w:rsidRPr="00C762A5" w:rsidRDefault="00440888" w:rsidP="005313A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Este adesea </w:t>
      </w:r>
      <w:r w:rsidR="006A18F7" w:rsidRPr="00C762A5">
        <w:rPr>
          <w:rFonts w:ascii="Times New Roman" w:hAnsi="Times New Roman" w:cs="Times New Roman"/>
          <w:lang w:val="ro-RO"/>
        </w:rPr>
        <w:t>depistată</w:t>
      </w:r>
      <w:r w:rsidRPr="00C762A5">
        <w:rPr>
          <w:rFonts w:ascii="Times New Roman" w:hAnsi="Times New Roman" w:cs="Times New Roman"/>
          <w:lang w:val="ro-RO"/>
        </w:rPr>
        <w:t xml:space="preserve"> prin </w:t>
      </w:r>
      <w:r w:rsidR="006A18F7" w:rsidRPr="00C762A5">
        <w:rPr>
          <w:rFonts w:ascii="Times New Roman" w:hAnsi="Times New Roman" w:cs="Times New Roman"/>
          <w:lang w:val="ro-RO"/>
        </w:rPr>
        <w:t>screening</w:t>
      </w:r>
      <w:r w:rsidRPr="00C762A5">
        <w:rPr>
          <w:rFonts w:ascii="Times New Roman" w:hAnsi="Times New Roman" w:cs="Times New Roman"/>
          <w:lang w:val="ro-RO"/>
        </w:rPr>
        <w:t xml:space="preserve"> la pacienții cu boală </w:t>
      </w:r>
      <w:proofErr w:type="spellStart"/>
      <w:r w:rsidRPr="00C762A5">
        <w:rPr>
          <w:rFonts w:ascii="Times New Roman" w:hAnsi="Times New Roman" w:cs="Times New Roman"/>
          <w:lang w:val="ro-RO"/>
        </w:rPr>
        <w:t>inflamatorie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intestinală</w:t>
      </w:r>
    </w:p>
    <w:p w14:paraId="2D2B4CBF" w14:textId="1ED26014" w:rsidR="00440888" w:rsidRPr="00C762A5" w:rsidRDefault="006A18F7" w:rsidP="005313A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Simptomele dominante sunt: pruritul fluctuant și icterul</w:t>
      </w:r>
    </w:p>
    <w:p w14:paraId="07BCADCB" w14:textId="7DD4C58B" w:rsidR="006A18F7" w:rsidRPr="00C762A5" w:rsidRDefault="006A18F7" w:rsidP="005313A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Pot apărea fenomene de </w:t>
      </w:r>
      <w:proofErr w:type="spellStart"/>
      <w:r w:rsidRPr="00C762A5">
        <w:rPr>
          <w:rFonts w:ascii="Times New Roman" w:hAnsi="Times New Roman" w:cs="Times New Roman"/>
          <w:lang w:val="ro-RO"/>
        </w:rPr>
        <w:t>colangită</w:t>
      </w:r>
      <w:proofErr w:type="spellEnd"/>
    </w:p>
    <w:p w14:paraId="3CFE7219" w14:textId="78ABA961" w:rsidR="006A18F7" w:rsidRPr="00C762A5" w:rsidRDefault="006A18F7" w:rsidP="005313A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Modificările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biliare tipice asociate cu CSP pot fi identificate prin MRCP </w:t>
      </w:r>
    </w:p>
    <w:p w14:paraId="63270E96" w14:textId="374495B0" w:rsidR="006A18F7" w:rsidRPr="00C762A5" w:rsidRDefault="006A18F7" w:rsidP="005313A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Tratamentul constă in administrarea de corticosteroizi, cu rezultate excelente. </w:t>
      </w:r>
    </w:p>
    <w:p w14:paraId="7D7C7422" w14:textId="2A802BD9" w:rsidR="006A18F7" w:rsidRPr="00C762A5" w:rsidRDefault="006A18F7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21EE21A" w14:textId="74223EA1" w:rsidR="006A18F7" w:rsidRPr="00C762A5" w:rsidRDefault="00427768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Hemocromatoza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ereditară – caracteristici clinice </w:t>
      </w:r>
    </w:p>
    <w:p w14:paraId="3B36F836" w14:textId="7708BF23" w:rsidR="00427768" w:rsidRPr="00C762A5" w:rsidRDefault="00427768" w:rsidP="005313AA">
      <w:pPr>
        <w:pStyle w:val="ListParagraph"/>
        <w:numPr>
          <w:ilvl w:val="0"/>
          <w:numId w:val="48"/>
        </w:numPr>
        <w:spacing w:line="360" w:lineRule="auto"/>
        <w:ind w:left="1134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Manifestările clinice apar mai frecvent la femei</w:t>
      </w:r>
    </w:p>
    <w:p w14:paraId="2599A4B1" w14:textId="3931D29A" w:rsidR="00427768" w:rsidRPr="00C762A5" w:rsidRDefault="00427768" w:rsidP="005313AA">
      <w:pPr>
        <w:pStyle w:val="ListParagraph"/>
        <w:numPr>
          <w:ilvl w:val="0"/>
          <w:numId w:val="48"/>
        </w:numPr>
        <w:spacing w:line="360" w:lineRule="auto"/>
        <w:ind w:left="1134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Majoritatea persoanelor afectate se află in decada a doua de viață</w:t>
      </w:r>
    </w:p>
    <w:p w14:paraId="3FE8DB84" w14:textId="4BC64055" w:rsidR="00427768" w:rsidRPr="00C762A5" w:rsidRDefault="00427768" w:rsidP="005313AA">
      <w:pPr>
        <w:pStyle w:val="ListParagraph"/>
        <w:numPr>
          <w:ilvl w:val="0"/>
          <w:numId w:val="48"/>
        </w:numPr>
        <w:spacing w:line="360" w:lineRule="auto"/>
        <w:ind w:left="1134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lastRenderedPageBreak/>
        <w:t xml:space="preserve">Triada clasică </w:t>
      </w:r>
      <w:r w:rsidR="007E44B3" w:rsidRPr="00C762A5">
        <w:rPr>
          <w:rFonts w:ascii="Times New Roman" w:hAnsi="Times New Roman" w:cs="Times New Roman"/>
          <w:lang w:val="ro-RO"/>
        </w:rPr>
        <w:t xml:space="preserve">este reprezentată de </w:t>
      </w:r>
      <w:r w:rsidRPr="00C762A5">
        <w:rPr>
          <w:rFonts w:ascii="Times New Roman" w:hAnsi="Times New Roman" w:cs="Times New Roman"/>
          <w:lang w:val="ro-RO"/>
        </w:rPr>
        <w:t>pigmentarea bronzantă a pielii</w:t>
      </w:r>
      <w:r w:rsidR="007E44B3" w:rsidRPr="00C762A5">
        <w:rPr>
          <w:rFonts w:ascii="Times New Roman" w:hAnsi="Times New Roman" w:cs="Times New Roman"/>
          <w:lang w:val="ro-RO"/>
        </w:rPr>
        <w:t xml:space="preserve">, </w:t>
      </w:r>
      <w:r w:rsidRPr="00C762A5">
        <w:rPr>
          <w:rFonts w:ascii="Times New Roman" w:hAnsi="Times New Roman" w:cs="Times New Roman"/>
          <w:lang w:val="ro-RO"/>
        </w:rPr>
        <w:t xml:space="preserve">hepatomegalie </w:t>
      </w:r>
      <w:proofErr w:type="spellStart"/>
      <w:r w:rsidRPr="00C762A5">
        <w:rPr>
          <w:rFonts w:ascii="Times New Roman" w:hAnsi="Times New Roman" w:cs="Times New Roman"/>
          <w:lang w:val="ro-RO"/>
        </w:rPr>
        <w:t>şi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diabet zaharat </w:t>
      </w:r>
    </w:p>
    <w:p w14:paraId="68B48A5F" w14:textId="3ABCAB1C" w:rsidR="00427768" w:rsidRPr="00C762A5" w:rsidRDefault="007E44B3" w:rsidP="005313AA">
      <w:pPr>
        <w:pStyle w:val="ListParagraph"/>
        <w:numPr>
          <w:ilvl w:val="0"/>
          <w:numId w:val="48"/>
        </w:numPr>
        <w:spacing w:line="360" w:lineRule="auto"/>
        <w:ind w:left="1134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Hipogonadismul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este cea mai frecventă tulburare endocrină</w:t>
      </w:r>
    </w:p>
    <w:p w14:paraId="0587750B" w14:textId="7FB906E1" w:rsidR="007E44B3" w:rsidRPr="00C762A5" w:rsidRDefault="007E44B3" w:rsidP="005313A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Afectarea cardiacă este foarte rară și constă din apariția tulburărilor ischemice miocardice</w:t>
      </w:r>
    </w:p>
    <w:p w14:paraId="7849E2CA" w14:textId="0544ED17" w:rsidR="007E44B3" w:rsidRPr="00C762A5" w:rsidRDefault="007E44B3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8BCA8C0" w14:textId="54D1D9A1" w:rsidR="00865351" w:rsidRPr="00C762A5" w:rsidRDefault="009E79A2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Morfopatologia in </w:t>
      </w:r>
      <w:proofErr w:type="spellStart"/>
      <w:r w:rsidRPr="00C762A5">
        <w:rPr>
          <w:rFonts w:ascii="Times New Roman" w:hAnsi="Times New Roman" w:cs="Times New Roman"/>
          <w:lang w:val="ro-RO"/>
        </w:rPr>
        <w:t>hemocromatoză</w:t>
      </w:r>
      <w:proofErr w:type="spellEnd"/>
    </w:p>
    <w:p w14:paraId="6F50A633" w14:textId="5F8CBAE3" w:rsidR="0087677E" w:rsidRPr="00C762A5" w:rsidRDefault="009E79A2" w:rsidP="005313AA">
      <w:pPr>
        <w:pStyle w:val="ListParagraph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C762A5">
        <w:rPr>
          <w:rFonts w:ascii="Times New Roman" w:eastAsia="Times New Roman" w:hAnsi="Times New Roman" w:cs="Times New Roman"/>
          <w:lang w:val="ro-RO"/>
        </w:rPr>
        <w:t>Conţinutul</w:t>
      </w:r>
      <w:proofErr w:type="spellEnd"/>
      <w:r w:rsidRPr="00C762A5">
        <w:rPr>
          <w:rFonts w:ascii="Times New Roman" w:eastAsia="Times New Roman" w:hAnsi="Times New Roman" w:cs="Times New Roman"/>
          <w:lang w:val="ro-RO"/>
        </w:rPr>
        <w:t xml:space="preserve"> total de fier din corp </w:t>
      </w:r>
      <w:r w:rsidR="0087677E" w:rsidRPr="00C762A5">
        <w:rPr>
          <w:rFonts w:ascii="Times New Roman" w:eastAsia="Times New Roman" w:hAnsi="Times New Roman" w:cs="Times New Roman"/>
          <w:lang w:val="ro-RO"/>
        </w:rPr>
        <w:t xml:space="preserve">la o persoană normală </w:t>
      </w:r>
      <w:r w:rsidRPr="00C762A5">
        <w:rPr>
          <w:rFonts w:ascii="Times New Roman" w:eastAsia="Times New Roman" w:hAnsi="Times New Roman" w:cs="Times New Roman"/>
          <w:lang w:val="ro-RO"/>
        </w:rPr>
        <w:t>este de 20-40 g</w:t>
      </w:r>
    </w:p>
    <w:p w14:paraId="03C600D9" w14:textId="016BA6E0" w:rsidR="009E79A2" w:rsidRPr="00C762A5" w:rsidRDefault="009E79A2" w:rsidP="005313AA">
      <w:pPr>
        <w:pStyle w:val="ListParagraph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C762A5">
        <w:rPr>
          <w:rFonts w:ascii="Times New Roman" w:eastAsia="Times New Roman" w:hAnsi="Times New Roman" w:cs="Times New Roman"/>
          <w:lang w:val="ro-RO"/>
        </w:rPr>
        <w:t>Conţinutul</w:t>
      </w:r>
      <w:proofErr w:type="spellEnd"/>
      <w:r w:rsidRPr="00C762A5">
        <w:rPr>
          <w:rFonts w:ascii="Times New Roman" w:eastAsia="Times New Roman" w:hAnsi="Times New Roman" w:cs="Times New Roman"/>
          <w:lang w:val="ro-RO"/>
        </w:rPr>
        <w:t xml:space="preserve"> de fier este crescut </w:t>
      </w:r>
      <w:proofErr w:type="spellStart"/>
      <w:r w:rsidRPr="00C762A5">
        <w:rPr>
          <w:rFonts w:ascii="Times New Roman" w:eastAsia="Times New Roman" w:hAnsi="Times New Roman" w:cs="Times New Roman"/>
          <w:lang w:val="ro-RO"/>
        </w:rPr>
        <w:t>în</w:t>
      </w:r>
      <w:proofErr w:type="spellEnd"/>
      <w:r w:rsidRPr="00C762A5">
        <w:rPr>
          <w:rFonts w:ascii="Times New Roman" w:eastAsia="Times New Roman" w:hAnsi="Times New Roman" w:cs="Times New Roman"/>
          <w:lang w:val="ro-RO"/>
        </w:rPr>
        <w:t xml:space="preserve"> special </w:t>
      </w:r>
      <w:proofErr w:type="spellStart"/>
      <w:r w:rsidRPr="00C762A5">
        <w:rPr>
          <w:rFonts w:ascii="Times New Roman" w:eastAsia="Times New Roman" w:hAnsi="Times New Roman" w:cs="Times New Roman"/>
          <w:lang w:val="ro-RO"/>
        </w:rPr>
        <w:t>în</w:t>
      </w:r>
      <w:proofErr w:type="spellEnd"/>
      <w:r w:rsidRPr="00C762A5">
        <w:rPr>
          <w:rFonts w:ascii="Times New Roman" w:eastAsia="Times New Roman" w:hAnsi="Times New Roman" w:cs="Times New Roman"/>
          <w:lang w:val="ro-RO"/>
        </w:rPr>
        <w:t xml:space="preserve"> ficat </w:t>
      </w:r>
    </w:p>
    <w:p w14:paraId="5303C80E" w14:textId="47A96394" w:rsidR="009E79A2" w:rsidRPr="00C762A5" w:rsidRDefault="009E79A2" w:rsidP="005313AA">
      <w:pPr>
        <w:pStyle w:val="ListParagraph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C762A5">
        <w:rPr>
          <w:rFonts w:ascii="Times New Roman" w:eastAsia="Times New Roman" w:hAnsi="Times New Roman" w:cs="Times New Roman"/>
          <w:lang w:val="ro-RO"/>
        </w:rPr>
        <w:t>Conținutul de fier în pancreas este normal</w:t>
      </w:r>
    </w:p>
    <w:p w14:paraId="530B110F" w14:textId="0FEDA84B" w:rsidR="009E79A2" w:rsidRPr="00C762A5" w:rsidRDefault="009E79A2" w:rsidP="005313AA">
      <w:pPr>
        <w:pStyle w:val="ListParagraph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C762A5">
        <w:rPr>
          <w:rFonts w:ascii="Times New Roman" w:eastAsia="Times New Roman" w:hAnsi="Times New Roman" w:cs="Times New Roman"/>
          <w:lang w:val="ro-RO"/>
        </w:rPr>
        <w:t>În</w:t>
      </w:r>
      <w:proofErr w:type="spellEnd"/>
      <w:r w:rsidRPr="00C762A5">
        <w:rPr>
          <w:rFonts w:ascii="Times New Roman" w:eastAsia="Times New Roman" w:hAnsi="Times New Roman" w:cs="Times New Roman"/>
          <w:lang w:val="ro-RO"/>
        </w:rPr>
        <w:t xml:space="preserve"> stadiile precoce, fierul este depus </w:t>
      </w:r>
      <w:proofErr w:type="spellStart"/>
      <w:r w:rsidRPr="00C762A5">
        <w:rPr>
          <w:rFonts w:ascii="Times New Roman" w:eastAsia="Times New Roman" w:hAnsi="Times New Roman" w:cs="Times New Roman"/>
          <w:lang w:val="ro-RO"/>
        </w:rPr>
        <w:t>în</w:t>
      </w:r>
      <w:proofErr w:type="spellEnd"/>
      <w:r w:rsidRPr="00C762A5">
        <w:rPr>
          <w:rFonts w:ascii="Times New Roman" w:eastAsia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eastAsia="Times New Roman" w:hAnsi="Times New Roman" w:cs="Times New Roman"/>
          <w:lang w:val="ro-RO"/>
        </w:rPr>
        <w:t>hepatocitele</w:t>
      </w:r>
      <w:proofErr w:type="spellEnd"/>
      <w:r w:rsidRPr="00C762A5">
        <w:rPr>
          <w:rFonts w:ascii="Times New Roman" w:eastAsia="Times New Roman" w:hAnsi="Times New Roman" w:cs="Times New Roman"/>
          <w:lang w:val="ro-RO"/>
        </w:rPr>
        <w:t xml:space="preserve"> </w:t>
      </w:r>
      <w:proofErr w:type="spellStart"/>
      <w:r w:rsidRPr="00C762A5">
        <w:rPr>
          <w:rFonts w:ascii="Times New Roman" w:eastAsia="Times New Roman" w:hAnsi="Times New Roman" w:cs="Times New Roman"/>
          <w:lang w:val="ro-RO"/>
        </w:rPr>
        <w:t>periportale</w:t>
      </w:r>
      <w:proofErr w:type="spellEnd"/>
      <w:r w:rsidRPr="00C762A5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7AD1FA52" w14:textId="742BE724" w:rsidR="00424106" w:rsidRPr="00C762A5" w:rsidRDefault="009E79A2" w:rsidP="005313AA">
      <w:pPr>
        <w:pStyle w:val="ListParagraph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C762A5">
        <w:rPr>
          <w:rFonts w:ascii="Times New Roman" w:eastAsia="Times New Roman" w:hAnsi="Times New Roman" w:cs="Times New Roman"/>
          <w:lang w:val="ro-RO"/>
        </w:rPr>
        <w:t>Ciroza apare</w:t>
      </w:r>
      <w:r w:rsidR="005D2907" w:rsidRPr="00C762A5">
        <w:rPr>
          <w:rFonts w:ascii="Times New Roman" w:eastAsia="Times New Roman" w:hAnsi="Times New Roman" w:cs="Times New Roman"/>
          <w:lang w:val="ro-RO"/>
        </w:rPr>
        <w:t xml:space="preserve"> precoce</w:t>
      </w:r>
      <w:r w:rsidRPr="00C762A5">
        <w:rPr>
          <w:rFonts w:ascii="Times New Roman" w:eastAsia="Times New Roman" w:hAnsi="Times New Roman" w:cs="Times New Roman"/>
          <w:lang w:val="ro-RO"/>
        </w:rPr>
        <w:t xml:space="preserve"> în </w:t>
      </w:r>
      <w:proofErr w:type="spellStart"/>
      <w:r w:rsidRPr="00C762A5">
        <w:rPr>
          <w:rFonts w:ascii="Times New Roman" w:eastAsia="Times New Roman" w:hAnsi="Times New Roman" w:cs="Times New Roman"/>
          <w:lang w:val="ro-RO"/>
        </w:rPr>
        <w:t>hemocromatoză</w:t>
      </w:r>
      <w:proofErr w:type="spellEnd"/>
    </w:p>
    <w:p w14:paraId="521E27DF" w14:textId="6F57CA8E" w:rsidR="00865351" w:rsidRPr="00C762A5" w:rsidRDefault="00865351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Modificările paraclinice întâlnite în </w:t>
      </w:r>
      <w:proofErr w:type="spellStart"/>
      <w:r w:rsidRPr="00C762A5">
        <w:rPr>
          <w:rFonts w:ascii="Times New Roman" w:hAnsi="Times New Roman" w:cs="Times New Roman"/>
          <w:lang w:val="ro-RO"/>
        </w:rPr>
        <w:t>hemocromatoza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ereditară constau din:</w:t>
      </w:r>
    </w:p>
    <w:p w14:paraId="14589964" w14:textId="48C32501" w:rsidR="00865351" w:rsidRPr="00C762A5" w:rsidRDefault="00865351" w:rsidP="005313A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Creșterea fierului seric peste 30 </w:t>
      </w:r>
      <w:r w:rsidRPr="00C762A5">
        <w:rPr>
          <w:rFonts w:ascii="Times New Roman" w:hAnsi="Times New Roman" w:cs="Times New Roman"/>
          <w:lang w:val="ro-RO"/>
        </w:rPr>
        <w:sym w:font="Symbol" w:char="F06D"/>
      </w:r>
      <w:r w:rsidRPr="00C762A5">
        <w:rPr>
          <w:rFonts w:ascii="Times New Roman" w:hAnsi="Times New Roman" w:cs="Times New Roman"/>
          <w:lang w:val="ro-RO"/>
        </w:rPr>
        <w:t>mol/L</w:t>
      </w:r>
    </w:p>
    <w:p w14:paraId="3B447227" w14:textId="27733BC1" w:rsidR="00865351" w:rsidRPr="00C762A5" w:rsidRDefault="00865351" w:rsidP="005313A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Saturația </w:t>
      </w:r>
      <w:proofErr w:type="spellStart"/>
      <w:r w:rsidRPr="00C762A5">
        <w:rPr>
          <w:rFonts w:ascii="Times New Roman" w:hAnsi="Times New Roman" w:cs="Times New Roman"/>
          <w:lang w:val="ro-RO"/>
        </w:rPr>
        <w:t>transferinei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peste 45%</w:t>
      </w:r>
    </w:p>
    <w:p w14:paraId="60ACA7C4" w14:textId="016F7C4C" w:rsidR="00865351" w:rsidRPr="00C762A5" w:rsidRDefault="00865351" w:rsidP="005313A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C762A5">
        <w:rPr>
          <w:rFonts w:ascii="Times New Roman" w:hAnsi="Times New Roman" w:cs="Times New Roman"/>
          <w:lang w:val="ro-RO"/>
        </w:rPr>
        <w:t>Feritina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serică sub 100 </w:t>
      </w:r>
      <w:r w:rsidRPr="00C762A5">
        <w:rPr>
          <w:rFonts w:ascii="Times New Roman" w:hAnsi="Times New Roman" w:cs="Times New Roman"/>
          <w:lang w:val="ro-RO"/>
        </w:rPr>
        <w:sym w:font="Symbol" w:char="F06D"/>
      </w:r>
      <w:proofErr w:type="spellStart"/>
      <w:r w:rsidRPr="00C762A5">
        <w:rPr>
          <w:rFonts w:ascii="Times New Roman" w:hAnsi="Times New Roman" w:cs="Times New Roman"/>
          <w:lang w:val="ro-RO"/>
        </w:rPr>
        <w:t>g/L</w:t>
      </w:r>
      <w:proofErr w:type="spellEnd"/>
    </w:p>
    <w:p w14:paraId="2D00166C" w14:textId="3ACE6B80" w:rsidR="00865351" w:rsidRPr="00C762A5" w:rsidRDefault="00865351" w:rsidP="005313A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Creșterea constantă a </w:t>
      </w:r>
      <w:proofErr w:type="spellStart"/>
      <w:r w:rsidRPr="00C762A5">
        <w:rPr>
          <w:rFonts w:ascii="Times New Roman" w:hAnsi="Times New Roman" w:cs="Times New Roman"/>
          <w:lang w:val="ro-RO"/>
        </w:rPr>
        <w:t>transaminazelor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hepatice</w:t>
      </w:r>
    </w:p>
    <w:p w14:paraId="32ED4E3E" w14:textId="6608C3A1" w:rsidR="00865351" w:rsidRPr="00C762A5" w:rsidRDefault="00865351" w:rsidP="005313A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C</w:t>
      </w:r>
      <w:r w:rsidR="0072270A" w:rsidRPr="00C762A5">
        <w:rPr>
          <w:rFonts w:ascii="Times New Roman" w:hAnsi="Times New Roman" w:cs="Times New Roman"/>
          <w:lang w:val="ro-RO"/>
        </w:rPr>
        <w:t>oncentrația hepatică de fier</w:t>
      </w:r>
      <w:r w:rsidRPr="00C762A5">
        <w:rPr>
          <w:rFonts w:ascii="Times New Roman" w:hAnsi="Times New Roman" w:cs="Times New Roman"/>
          <w:lang w:val="ro-RO"/>
        </w:rPr>
        <w:t xml:space="preserve"> peste 180 </w:t>
      </w:r>
      <w:r w:rsidRPr="00C762A5">
        <w:rPr>
          <w:rFonts w:ascii="Times New Roman" w:hAnsi="Times New Roman" w:cs="Times New Roman"/>
          <w:lang w:val="ro-RO"/>
        </w:rPr>
        <w:sym w:font="Symbol" w:char="F06D"/>
      </w:r>
      <w:r w:rsidRPr="00C762A5">
        <w:rPr>
          <w:rFonts w:ascii="Times New Roman" w:hAnsi="Times New Roman" w:cs="Times New Roman"/>
          <w:lang w:val="ro-RO"/>
        </w:rPr>
        <w:t>mol/g greutate uscată a fragmentului de biopsie hepatică</w:t>
      </w:r>
    </w:p>
    <w:p w14:paraId="2DFB38C8" w14:textId="534F32E8" w:rsidR="00424106" w:rsidRPr="00C762A5" w:rsidRDefault="00424106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65ED4B3" w14:textId="4FAC5875" w:rsidR="0072270A" w:rsidRPr="00C762A5" w:rsidRDefault="0072270A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În </w:t>
      </w:r>
      <w:proofErr w:type="spellStart"/>
      <w:r w:rsidRPr="00C762A5">
        <w:rPr>
          <w:rFonts w:ascii="Times New Roman" w:hAnsi="Times New Roman" w:cs="Times New Roman"/>
          <w:lang w:val="ro-RO"/>
        </w:rPr>
        <w:t>hemocromatoză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eliminarea excesului de fier din organism se realizează prin:</w:t>
      </w:r>
    </w:p>
    <w:p w14:paraId="1D3E7061" w14:textId="24B92170" w:rsidR="0072270A" w:rsidRPr="00C762A5" w:rsidRDefault="0072270A" w:rsidP="005313AA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Flebotomie cu emisie de sânge</w:t>
      </w:r>
    </w:p>
    <w:p w14:paraId="768D310F" w14:textId="3D18024E" w:rsidR="0072270A" w:rsidRPr="00C762A5" w:rsidRDefault="0072270A" w:rsidP="005313AA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Administrarea de perfuzii cu ser fiziologic și diuretice pentru forțarea diurezei</w:t>
      </w:r>
    </w:p>
    <w:p w14:paraId="5D1D320A" w14:textId="74375084" w:rsidR="0072270A" w:rsidRPr="00C762A5" w:rsidRDefault="0072270A" w:rsidP="005313AA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Administrarea de fibre alimentare care împiedică absorbția fierului</w:t>
      </w:r>
    </w:p>
    <w:p w14:paraId="0CD781FF" w14:textId="47A66453" w:rsidR="0072270A" w:rsidRPr="00C762A5" w:rsidRDefault="0072270A" w:rsidP="005313AA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Terapie </w:t>
      </w:r>
      <w:proofErr w:type="spellStart"/>
      <w:r w:rsidRPr="00C762A5">
        <w:rPr>
          <w:rFonts w:ascii="Times New Roman" w:hAnsi="Times New Roman" w:cs="Times New Roman"/>
          <w:lang w:val="ro-RO"/>
        </w:rPr>
        <w:t>chelatoare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cu </w:t>
      </w:r>
      <w:proofErr w:type="spellStart"/>
      <w:r w:rsidRPr="00C762A5">
        <w:rPr>
          <w:rFonts w:ascii="Times New Roman" w:hAnsi="Times New Roman" w:cs="Times New Roman"/>
          <w:lang w:val="ro-RO"/>
        </w:rPr>
        <w:t>desferioxamină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în perfuzie</w:t>
      </w:r>
    </w:p>
    <w:p w14:paraId="6AE47D1B" w14:textId="039F8010" w:rsidR="0072270A" w:rsidRPr="00C762A5" w:rsidRDefault="0072270A" w:rsidP="005313AA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Administrarea de vitamina C parenteral </w:t>
      </w:r>
    </w:p>
    <w:p w14:paraId="0E2A3D63" w14:textId="77777777" w:rsidR="001A447A" w:rsidRPr="00C762A5" w:rsidRDefault="001A447A" w:rsidP="00C762A5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230E2845" w14:textId="2CA2BEBB" w:rsidR="000A1484" w:rsidRPr="00C762A5" w:rsidRDefault="000A1484" w:rsidP="005313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Boala Wilson </w:t>
      </w:r>
    </w:p>
    <w:p w14:paraId="712BA6D8" w14:textId="77777777" w:rsidR="000A1484" w:rsidRPr="00C762A5" w:rsidRDefault="000A1484" w:rsidP="005313AA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 xml:space="preserve">Este o boală ereditară </w:t>
      </w:r>
    </w:p>
    <w:p w14:paraId="32ACAD1F" w14:textId="77777777" w:rsidR="000A1484" w:rsidRPr="00C762A5" w:rsidRDefault="000A1484" w:rsidP="005313AA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Afectează metabolismul cuprului</w:t>
      </w:r>
    </w:p>
    <w:p w14:paraId="257A5375" w14:textId="77777777" w:rsidR="000A1484" w:rsidRPr="00C762A5" w:rsidRDefault="000A1484" w:rsidP="005313AA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Se caracterizează prin depunerea de cupru în organe</w:t>
      </w:r>
    </w:p>
    <w:p w14:paraId="60E07722" w14:textId="77777777" w:rsidR="000A1484" w:rsidRPr="00C762A5" w:rsidRDefault="000A1484" w:rsidP="005313AA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lastRenderedPageBreak/>
        <w:t xml:space="preserve">Are transmitere </w:t>
      </w:r>
      <w:proofErr w:type="spellStart"/>
      <w:r w:rsidRPr="00C762A5">
        <w:rPr>
          <w:rFonts w:ascii="Times New Roman" w:hAnsi="Times New Roman" w:cs="Times New Roman"/>
          <w:lang w:val="ro-RO"/>
        </w:rPr>
        <w:t>autozomal</w:t>
      </w:r>
      <w:proofErr w:type="spellEnd"/>
      <w:r w:rsidRPr="00C762A5">
        <w:rPr>
          <w:rFonts w:ascii="Times New Roman" w:hAnsi="Times New Roman" w:cs="Times New Roman"/>
          <w:lang w:val="ro-RO"/>
        </w:rPr>
        <w:t xml:space="preserve"> dominantă</w:t>
      </w:r>
    </w:p>
    <w:p w14:paraId="2F57D78A" w14:textId="698E5FF8" w:rsidR="000A1484" w:rsidRPr="00C762A5" w:rsidRDefault="000A1484" w:rsidP="005313AA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762A5">
        <w:rPr>
          <w:rFonts w:ascii="Times New Roman" w:hAnsi="Times New Roman" w:cs="Times New Roman"/>
          <w:lang w:val="ro-RO"/>
        </w:rPr>
        <w:t>Ficatul este singurul organ afectat</w:t>
      </w:r>
      <w:r w:rsidR="00F47000" w:rsidRPr="00C762A5">
        <w:rPr>
          <w:rFonts w:ascii="Times New Roman" w:hAnsi="Times New Roman" w:cs="Times New Roman"/>
          <w:lang w:val="ro-RO"/>
        </w:rPr>
        <w:t xml:space="preserve"> </w:t>
      </w:r>
    </w:p>
    <w:p w14:paraId="59968284" w14:textId="77777777" w:rsidR="001A447A" w:rsidRPr="00C762A5" w:rsidRDefault="001A447A" w:rsidP="00C762A5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7661F81" w14:textId="2AB285D1" w:rsidR="000A1484" w:rsidRPr="00C762A5" w:rsidRDefault="000A1484" w:rsidP="005313A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Care dintre următoarele afirmații privind tabloul clinic și paraclinic în boala Wilson sunt adevărate?</w:t>
      </w:r>
    </w:p>
    <w:p w14:paraId="0970B9A4" w14:textId="08F8FC84" w:rsidR="000A1484" w:rsidRPr="00C762A5" w:rsidRDefault="0087677E" w:rsidP="005313AA">
      <w:pPr>
        <w:pStyle w:val="NormalWeb"/>
        <w:numPr>
          <w:ilvl w:val="0"/>
          <w:numId w:val="53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Adulții t</w:t>
      </w:r>
      <w:r w:rsidR="000A1484" w:rsidRPr="00C762A5">
        <w:rPr>
          <w:rFonts w:eastAsiaTheme="minorHAnsi"/>
          <w:lang w:val="ro-RO"/>
        </w:rPr>
        <w:t>ineri au mai frecvent simptome neurologice</w:t>
      </w:r>
    </w:p>
    <w:p w14:paraId="48B120FF" w14:textId="008C3739" w:rsidR="000A1484" w:rsidRPr="00C762A5" w:rsidRDefault="000A1484" w:rsidP="005313AA">
      <w:pPr>
        <w:pStyle w:val="NormalWeb"/>
        <w:numPr>
          <w:ilvl w:val="0"/>
          <w:numId w:val="53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Inelul </w:t>
      </w:r>
      <w:proofErr w:type="spellStart"/>
      <w:r w:rsidRPr="00C762A5">
        <w:rPr>
          <w:rFonts w:eastAsiaTheme="minorHAnsi"/>
          <w:lang w:val="ro-RO"/>
        </w:rPr>
        <w:t>Keyser-Fleischer</w:t>
      </w:r>
      <w:proofErr w:type="spellEnd"/>
      <w:r w:rsidRPr="00C762A5">
        <w:rPr>
          <w:rFonts w:eastAsiaTheme="minorHAnsi"/>
          <w:lang w:val="ro-RO"/>
        </w:rPr>
        <w:t xml:space="preserve"> este un semn specific</w:t>
      </w:r>
    </w:p>
    <w:p w14:paraId="1E2F342A" w14:textId="7B2C7E4A" w:rsidR="000A1484" w:rsidRPr="00C762A5" w:rsidRDefault="000A1484" w:rsidP="005313AA">
      <w:pPr>
        <w:pStyle w:val="NormalWeb"/>
        <w:numPr>
          <w:ilvl w:val="0"/>
          <w:numId w:val="53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Cuprul seric și </w:t>
      </w:r>
      <w:proofErr w:type="spellStart"/>
      <w:r w:rsidRPr="00C762A5">
        <w:rPr>
          <w:rFonts w:eastAsiaTheme="minorHAnsi"/>
          <w:lang w:val="ro-RO"/>
        </w:rPr>
        <w:t>ceruloplasmina</w:t>
      </w:r>
      <w:proofErr w:type="spellEnd"/>
      <w:r w:rsidRPr="00C762A5">
        <w:rPr>
          <w:rFonts w:eastAsiaTheme="minorHAnsi"/>
          <w:lang w:val="ro-RO"/>
        </w:rPr>
        <w:t xml:space="preserve"> sunt crescute</w:t>
      </w:r>
    </w:p>
    <w:p w14:paraId="6DC0CC2E" w14:textId="36EB61DC" w:rsidR="000A1484" w:rsidRPr="00C762A5" w:rsidRDefault="000A1484" w:rsidP="005313AA">
      <w:pPr>
        <w:pStyle w:val="NormalWeb"/>
        <w:numPr>
          <w:ilvl w:val="0"/>
          <w:numId w:val="53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Cuprul urinar este crescut</w:t>
      </w:r>
    </w:p>
    <w:p w14:paraId="0805ADD6" w14:textId="1627CC8F" w:rsidR="000A1484" w:rsidRPr="00C762A5" w:rsidRDefault="000A1484" w:rsidP="005313AA">
      <w:pPr>
        <w:pStyle w:val="NormalWeb"/>
        <w:numPr>
          <w:ilvl w:val="0"/>
          <w:numId w:val="53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Biopsia hepatică nu aduce aport diagnostic </w:t>
      </w:r>
      <w:r w:rsidR="00F47000" w:rsidRPr="00C762A5">
        <w:rPr>
          <w:rFonts w:eastAsiaTheme="minorHAnsi"/>
          <w:lang w:val="ro-RO"/>
        </w:rPr>
        <w:t xml:space="preserve"> </w:t>
      </w:r>
    </w:p>
    <w:p w14:paraId="3F487823" w14:textId="1BFD8A14" w:rsidR="006B6ACD" w:rsidRPr="00C762A5" w:rsidRDefault="006B6ACD" w:rsidP="00C762A5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08C6B874" w14:textId="56E8CDC9" w:rsidR="00BC0F90" w:rsidRPr="00C762A5" w:rsidRDefault="00BC0F90" w:rsidP="005313A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Tratamentul in boala </w:t>
      </w:r>
      <w:proofErr w:type="spellStart"/>
      <w:r w:rsidRPr="00C762A5">
        <w:rPr>
          <w:rFonts w:eastAsiaTheme="minorHAnsi"/>
          <w:lang w:val="ro-RO"/>
        </w:rPr>
        <w:t>boala</w:t>
      </w:r>
      <w:proofErr w:type="spellEnd"/>
      <w:r w:rsidRPr="00C762A5">
        <w:rPr>
          <w:rFonts w:eastAsiaTheme="minorHAnsi"/>
          <w:lang w:val="ro-RO"/>
        </w:rPr>
        <w:t xml:space="preserve"> Wilson</w:t>
      </w:r>
    </w:p>
    <w:p w14:paraId="7994450E" w14:textId="0DF05D50" w:rsidR="00BC0F90" w:rsidRPr="00C762A5" w:rsidRDefault="00BC0F90" w:rsidP="005313AA">
      <w:pPr>
        <w:pStyle w:val="NormalWeb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 w:rsidRPr="00C762A5">
        <w:rPr>
          <w:rFonts w:eastAsiaTheme="minorHAnsi"/>
          <w:lang w:val="ro-RO"/>
        </w:rPr>
        <w:t>Penicilamina</w:t>
      </w:r>
      <w:proofErr w:type="spellEnd"/>
      <w:r w:rsidRPr="00C762A5">
        <w:rPr>
          <w:rFonts w:eastAsiaTheme="minorHAnsi"/>
          <w:lang w:val="ro-RO"/>
        </w:rPr>
        <w:t xml:space="preserve"> </w:t>
      </w:r>
      <w:proofErr w:type="spellStart"/>
      <w:r w:rsidRPr="00C762A5">
        <w:rPr>
          <w:rFonts w:eastAsiaTheme="minorHAnsi"/>
          <w:lang w:val="ro-RO"/>
        </w:rPr>
        <w:t>în</w:t>
      </w:r>
      <w:proofErr w:type="spellEnd"/>
      <w:r w:rsidRPr="00C762A5">
        <w:rPr>
          <w:rFonts w:eastAsiaTheme="minorHAnsi"/>
          <w:lang w:val="ro-RO"/>
        </w:rPr>
        <w:t xml:space="preserve"> doză de 1-1,5 g zilnic este eficient pentru </w:t>
      </w:r>
      <w:proofErr w:type="spellStart"/>
      <w:r w:rsidRPr="00C762A5">
        <w:rPr>
          <w:rFonts w:eastAsiaTheme="minorHAnsi"/>
          <w:lang w:val="ro-RO"/>
        </w:rPr>
        <w:t>chelarea</w:t>
      </w:r>
      <w:proofErr w:type="spellEnd"/>
      <w:r w:rsidRPr="00C762A5">
        <w:rPr>
          <w:rFonts w:eastAsiaTheme="minorHAnsi"/>
          <w:lang w:val="ro-RO"/>
        </w:rPr>
        <w:t xml:space="preserve"> cuprului. </w:t>
      </w:r>
    </w:p>
    <w:p w14:paraId="3C2B6E30" w14:textId="316D0B83" w:rsidR="00BC0F90" w:rsidRPr="00C762A5" w:rsidRDefault="00BC0F90" w:rsidP="005313AA">
      <w:pPr>
        <w:pStyle w:val="NormalWeb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Tratamentul se administrează pană la dispariția simptomelor neurologice</w:t>
      </w:r>
    </w:p>
    <w:p w14:paraId="3F5F80A6" w14:textId="0376CCFE" w:rsidR="00BC0F90" w:rsidRPr="00C762A5" w:rsidRDefault="00BC0F90" w:rsidP="005313AA">
      <w:pPr>
        <w:pStyle w:val="NormalWeb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Se ajustează doza de </w:t>
      </w:r>
      <w:proofErr w:type="spellStart"/>
      <w:r w:rsidRPr="00C762A5">
        <w:rPr>
          <w:rFonts w:eastAsiaTheme="minorHAnsi"/>
          <w:lang w:val="ro-RO"/>
        </w:rPr>
        <w:t>penicilamină</w:t>
      </w:r>
      <w:proofErr w:type="spellEnd"/>
      <w:r w:rsidRPr="00C762A5">
        <w:rPr>
          <w:rFonts w:eastAsiaTheme="minorHAnsi"/>
          <w:lang w:val="ro-RO"/>
        </w:rPr>
        <w:t xml:space="preserve"> în funcție de nivelul cuprului urinar</w:t>
      </w:r>
    </w:p>
    <w:p w14:paraId="4DCA425A" w14:textId="186900EA" w:rsidR="00BC0F90" w:rsidRPr="00C762A5" w:rsidRDefault="00BC0F90" w:rsidP="005313AA">
      <w:pPr>
        <w:pStyle w:val="NormalWeb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 w:rsidRPr="00C762A5">
        <w:rPr>
          <w:rFonts w:eastAsiaTheme="minorHAnsi"/>
          <w:lang w:val="ro-RO"/>
        </w:rPr>
        <w:t>Trientina</w:t>
      </w:r>
      <w:proofErr w:type="spellEnd"/>
      <w:r w:rsidRPr="00C762A5">
        <w:rPr>
          <w:rFonts w:eastAsiaTheme="minorHAnsi"/>
          <w:lang w:val="ro-RO"/>
        </w:rPr>
        <w:t xml:space="preserve"> se </w:t>
      </w:r>
      <w:proofErr w:type="spellStart"/>
      <w:r w:rsidRPr="00C762A5">
        <w:rPr>
          <w:rFonts w:eastAsiaTheme="minorHAnsi"/>
          <w:lang w:val="ro-RO"/>
        </w:rPr>
        <w:t>utilizeză</w:t>
      </w:r>
      <w:proofErr w:type="spellEnd"/>
      <w:r w:rsidRPr="00C762A5">
        <w:rPr>
          <w:rFonts w:eastAsiaTheme="minorHAnsi"/>
          <w:lang w:val="ro-RO"/>
        </w:rPr>
        <w:t xml:space="preserve"> pentru cazuri asimptomatice</w:t>
      </w:r>
    </w:p>
    <w:p w14:paraId="0F54DD4A" w14:textId="5DD58A3C" w:rsidR="00BC0F90" w:rsidRPr="00C762A5" w:rsidRDefault="00BC0F90" w:rsidP="005313AA">
      <w:pPr>
        <w:pStyle w:val="NormalWeb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Acetatul de zinc este ineficient</w:t>
      </w:r>
    </w:p>
    <w:p w14:paraId="224A0859" w14:textId="666F9D2C" w:rsidR="00BC0F90" w:rsidRPr="00C762A5" w:rsidRDefault="00BC0F90" w:rsidP="00C762A5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25C70CD6" w14:textId="3AAE644B" w:rsidR="001A447A" w:rsidRPr="00C762A5" w:rsidRDefault="0062658B" w:rsidP="005313A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La pacienții cu deficit </w:t>
      </w:r>
      <w:r w:rsidR="005D2907" w:rsidRPr="00C762A5">
        <w:rPr>
          <w:rFonts w:eastAsiaTheme="minorHAnsi"/>
          <w:lang w:val="ro-RO"/>
        </w:rPr>
        <w:t xml:space="preserve">de alfa1 </w:t>
      </w:r>
      <w:proofErr w:type="spellStart"/>
      <w:r w:rsidR="005D2907" w:rsidRPr="00C762A5">
        <w:rPr>
          <w:rFonts w:eastAsiaTheme="minorHAnsi"/>
          <w:lang w:val="ro-RO"/>
        </w:rPr>
        <w:t>antitripsină</w:t>
      </w:r>
      <w:proofErr w:type="spellEnd"/>
      <w:r w:rsidR="005D2907" w:rsidRPr="00C762A5">
        <w:rPr>
          <w:rFonts w:eastAsiaTheme="minorHAnsi"/>
          <w:lang w:val="ro-RO"/>
        </w:rPr>
        <w:t xml:space="preserve"> </w:t>
      </w:r>
    </w:p>
    <w:p w14:paraId="651B8637" w14:textId="06B75CCB" w:rsidR="005D2907" w:rsidRPr="00C762A5" w:rsidRDefault="005D2907" w:rsidP="005313A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Alfa1 </w:t>
      </w:r>
      <w:proofErr w:type="spellStart"/>
      <w:r w:rsidRPr="00C762A5">
        <w:rPr>
          <w:rFonts w:eastAsiaTheme="minorHAnsi"/>
          <w:lang w:val="ro-RO"/>
        </w:rPr>
        <w:t>antitripsina</w:t>
      </w:r>
      <w:proofErr w:type="spellEnd"/>
      <w:r w:rsidRPr="00C762A5">
        <w:rPr>
          <w:rFonts w:eastAsiaTheme="minorHAnsi"/>
          <w:lang w:val="ro-RO"/>
        </w:rPr>
        <w:t xml:space="preserve"> serică este scăzută</w:t>
      </w:r>
    </w:p>
    <w:p w14:paraId="1E33AC5F" w14:textId="295C5528" w:rsidR="005D2907" w:rsidRPr="00C762A5" w:rsidRDefault="005D2907" w:rsidP="005313A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 xml:space="preserve">Nivelurile de alfa1 </w:t>
      </w:r>
      <w:proofErr w:type="spellStart"/>
      <w:r w:rsidRPr="00C762A5">
        <w:rPr>
          <w:rFonts w:eastAsiaTheme="minorHAnsi"/>
          <w:lang w:val="ro-RO"/>
        </w:rPr>
        <w:t>an</w:t>
      </w:r>
      <w:r w:rsidR="0062658B" w:rsidRPr="00C762A5">
        <w:rPr>
          <w:rFonts w:eastAsiaTheme="minorHAnsi"/>
          <w:lang w:val="ro-RO"/>
        </w:rPr>
        <w:t>tit</w:t>
      </w:r>
      <w:r w:rsidRPr="00C762A5">
        <w:rPr>
          <w:rFonts w:eastAsiaTheme="minorHAnsi"/>
          <w:lang w:val="ro-RO"/>
        </w:rPr>
        <w:t>ripsină</w:t>
      </w:r>
      <w:proofErr w:type="spellEnd"/>
      <w:r w:rsidRPr="00C762A5">
        <w:rPr>
          <w:rFonts w:eastAsiaTheme="minorHAnsi"/>
          <w:lang w:val="ro-RO"/>
        </w:rPr>
        <w:t xml:space="preserve"> variază în funcție de fenotip</w:t>
      </w:r>
    </w:p>
    <w:p w14:paraId="47E03354" w14:textId="011E48B5" w:rsidR="005D2907" w:rsidRPr="00C762A5" w:rsidRDefault="005D2907" w:rsidP="005313A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Examenul histologic evidențiază globule negative la colorația PAS</w:t>
      </w:r>
      <w:r w:rsidR="0087677E" w:rsidRPr="00C762A5">
        <w:rPr>
          <w:rFonts w:eastAsiaTheme="minorHAnsi"/>
          <w:lang w:val="ro-RO"/>
        </w:rPr>
        <w:t xml:space="preserve"> în </w:t>
      </w:r>
      <w:proofErr w:type="spellStart"/>
      <w:r w:rsidR="0087677E" w:rsidRPr="00C762A5">
        <w:rPr>
          <w:rFonts w:eastAsiaTheme="minorHAnsi"/>
          <w:lang w:val="ro-RO"/>
        </w:rPr>
        <w:t>hepatocitele</w:t>
      </w:r>
      <w:proofErr w:type="spellEnd"/>
      <w:r w:rsidR="0087677E" w:rsidRPr="00C762A5">
        <w:rPr>
          <w:rFonts w:eastAsiaTheme="minorHAnsi"/>
          <w:lang w:val="ro-RO"/>
        </w:rPr>
        <w:t xml:space="preserve"> </w:t>
      </w:r>
      <w:proofErr w:type="spellStart"/>
      <w:r w:rsidR="0087677E" w:rsidRPr="00C762A5">
        <w:rPr>
          <w:rFonts w:eastAsiaTheme="minorHAnsi"/>
          <w:lang w:val="ro-RO"/>
        </w:rPr>
        <w:t>periportale</w:t>
      </w:r>
      <w:proofErr w:type="spellEnd"/>
    </w:p>
    <w:p w14:paraId="7BBBF020" w14:textId="563B9D0C" w:rsidR="005D2907" w:rsidRPr="00C762A5" w:rsidRDefault="005D2907" w:rsidP="005313A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Fibroza și ciroza pot apărea în evoluția bolii</w:t>
      </w:r>
    </w:p>
    <w:p w14:paraId="7732F136" w14:textId="795131E0" w:rsidR="005D2907" w:rsidRPr="00C762A5" w:rsidRDefault="005D2907" w:rsidP="005313A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La examenul histologic în hepatocitele peri</w:t>
      </w:r>
      <w:r w:rsidRPr="00C762A5">
        <w:rPr>
          <w:rFonts w:eastAsiaTheme="minorHAnsi"/>
          <w:lang w:val="ro-RO"/>
        </w:rPr>
        <w:softHyphen/>
        <w:t xml:space="preserve">portale apar globulele rezistente la diastază </w:t>
      </w:r>
    </w:p>
    <w:p w14:paraId="3F296530" w14:textId="77777777" w:rsidR="004440AF" w:rsidRPr="00C762A5" w:rsidRDefault="004440AF" w:rsidP="00C762A5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6A41825F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În ciroza hepatică cu ascită, tratamentul cu diuretice se întrerupe temporar în următoarele situații:</w:t>
      </w:r>
    </w:p>
    <w:p w14:paraId="6E3362B5" w14:textId="77777777" w:rsidR="00BC1229" w:rsidRPr="00BC1229" w:rsidRDefault="00BC1229" w:rsidP="005313AA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creșterea creatininei serice;</w:t>
      </w:r>
    </w:p>
    <w:p w14:paraId="445E9EAF" w14:textId="77777777" w:rsidR="00BC1229" w:rsidRPr="00BC1229" w:rsidRDefault="00BC1229" w:rsidP="005313AA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agravarea encefalopatiei;</w:t>
      </w:r>
    </w:p>
    <w:p w14:paraId="7CFA6CD2" w14:textId="77777777" w:rsidR="00BC1229" w:rsidRPr="00BC1229" w:rsidRDefault="00BC1229" w:rsidP="005313AA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lastRenderedPageBreak/>
        <w:t>tromboza de venă portă;</w:t>
      </w:r>
    </w:p>
    <w:p w14:paraId="2E2DBEE8" w14:textId="77777777" w:rsidR="00BC1229" w:rsidRPr="00BC1229" w:rsidRDefault="00BC1229" w:rsidP="005313AA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apariția edemelor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gambiere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2C01A59F" w14:textId="13F39B86" w:rsidR="00BC1229" w:rsidRPr="00C762A5" w:rsidRDefault="00BC1229" w:rsidP="005313AA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hipovolemie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.</w:t>
      </w:r>
    </w:p>
    <w:p w14:paraId="03A21297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44EA9207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Indicați afirmațiile corecte referitoare la explorările paraclinice în ciroza hepatică:</w:t>
      </w:r>
    </w:p>
    <w:p w14:paraId="75F0EC42" w14:textId="77777777" w:rsidR="00BC1229" w:rsidRPr="00BC1229" w:rsidRDefault="00BC1229" w:rsidP="005313AA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albumina serică și bilirubina sunt cei mai buni indicatori ai funcției hepatice;</w:t>
      </w:r>
    </w:p>
    <w:p w14:paraId="36A49863" w14:textId="77777777" w:rsidR="00BC1229" w:rsidRPr="00BC1229" w:rsidRDefault="00BC1229" w:rsidP="005313AA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un nivel scăzut de sodiu indică o boală hepatică ușoară;</w:t>
      </w:r>
    </w:p>
    <w:p w14:paraId="6376E3E8" w14:textId="77777777" w:rsidR="00BC1229" w:rsidRPr="00BC1229" w:rsidRDefault="00BC1229" w:rsidP="005313AA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valoarea creatininei &gt;1,5 mg/dl este un marker cu prognostic nefavorabil;</w:t>
      </w:r>
    </w:p>
    <w:p w14:paraId="6312223B" w14:textId="77777777" w:rsidR="00BC1229" w:rsidRPr="00BC1229" w:rsidRDefault="00BC1229" w:rsidP="005313AA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prognosticul este nefavorabil dacă nivelul albuminei este &lt;28 g/l;</w:t>
      </w:r>
    </w:p>
    <w:p w14:paraId="49B8214D" w14:textId="7BAFD317" w:rsidR="00BC1229" w:rsidRPr="00C762A5" w:rsidRDefault="00BC1229" w:rsidP="005313AA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creșterea timpului de protrombină este proporțional cu severitatea bolii.</w:t>
      </w:r>
    </w:p>
    <w:p w14:paraId="234207F4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03BFB0B2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În ciroza hepatică, ultrasonografia este utilă pentru evaluarea:</w:t>
      </w:r>
    </w:p>
    <w:p w14:paraId="6BEA3F94" w14:textId="77777777" w:rsidR="00BC1229" w:rsidRPr="00BC1229" w:rsidRDefault="00BC1229" w:rsidP="005313AA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modificărilor de dimensiuni și formă a ficatului;</w:t>
      </w:r>
    </w:p>
    <w:p w14:paraId="14960355" w14:textId="77777777" w:rsidR="00BC1229" w:rsidRPr="00BC1229" w:rsidRDefault="00BC1229" w:rsidP="005313AA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încărcării grase a ficatului;</w:t>
      </w:r>
    </w:p>
    <w:p w14:paraId="5A0AA360" w14:textId="77777777" w:rsidR="00BC1229" w:rsidRPr="00BC1229" w:rsidRDefault="00BC1229" w:rsidP="005313AA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acumulării de cupru în ficat;</w:t>
      </w:r>
    </w:p>
    <w:p w14:paraId="652A8F5C" w14:textId="77777777" w:rsidR="00BC1229" w:rsidRPr="00BC1229" w:rsidRDefault="00BC1229" w:rsidP="005313AA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depistarea carcinomului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hepatocelular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2CCAB56F" w14:textId="44A81740" w:rsidR="00BC1229" w:rsidRPr="00C762A5" w:rsidRDefault="00BC1229" w:rsidP="005313AA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sistemului venei porte. </w:t>
      </w:r>
    </w:p>
    <w:p w14:paraId="7F90BCCD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2F3D10FF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În ciroza hepatică,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elastografia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tranzitorie unidimensională (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FibroScan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):</w:t>
      </w:r>
    </w:p>
    <w:p w14:paraId="54C1D755" w14:textId="77777777" w:rsidR="00BC1229" w:rsidRPr="00BC1229" w:rsidRDefault="00BC1229" w:rsidP="005313AA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este realizabilă doar la o mică parte dintre pacienți;</w:t>
      </w:r>
    </w:p>
    <w:p w14:paraId="2B6EC9C6" w14:textId="77777777" w:rsidR="00BC1229" w:rsidRPr="00BC1229" w:rsidRDefault="00BC1229" w:rsidP="005313AA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nu se folosește la pacienții cu ascită;</w:t>
      </w:r>
    </w:p>
    <w:p w14:paraId="543F6800" w14:textId="77777777" w:rsidR="00BC1229" w:rsidRPr="00BC1229" w:rsidRDefault="00BC1229" w:rsidP="005313AA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se efectuează pentru a evita biopsia hepatică;</w:t>
      </w:r>
    </w:p>
    <w:p w14:paraId="1F85B53F" w14:textId="77777777" w:rsidR="00BC1229" w:rsidRPr="00BC1229" w:rsidRDefault="00BC1229" w:rsidP="005313AA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se corelează cu gradul hipertensiunii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portale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67870548" w14:textId="6EA7FA68" w:rsidR="00BC1229" w:rsidRPr="00C762A5" w:rsidRDefault="00BC1229" w:rsidP="005313AA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este ușor de efectuat la pacienții cu obezitate. </w:t>
      </w:r>
    </w:p>
    <w:p w14:paraId="3D3E6463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28A38151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Tratamentul cirozei hepatice cuprinde:</w:t>
      </w:r>
    </w:p>
    <w:p w14:paraId="23A4D4CC" w14:textId="77777777" w:rsidR="00BC1229" w:rsidRPr="00BC1229" w:rsidRDefault="00BC1229" w:rsidP="005313A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tratamentul cauzei de bază;</w:t>
      </w:r>
    </w:p>
    <w:p w14:paraId="05845DD2" w14:textId="77777777" w:rsidR="00BC1229" w:rsidRPr="00BC1229" w:rsidRDefault="00BC1229" w:rsidP="005313A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restricția hidrică în cazul sodiului seric </w:t>
      </w:r>
      <w:r w:rsidRPr="00BC1229">
        <w:rPr>
          <w:rFonts w:ascii="Times New Roman" w:eastAsia="Times New Roman" w:hAnsi="Times New Roman" w:cs="Times New Roman"/>
          <w:lang w:val="en-GB"/>
        </w:rPr>
        <w:t>&gt;</w:t>
      </w:r>
      <w:r w:rsidRPr="00BC1229">
        <w:rPr>
          <w:rFonts w:ascii="Times New Roman" w:eastAsia="Times New Roman" w:hAnsi="Times New Roman" w:cs="Times New Roman"/>
          <w:lang w:val="ro-RO"/>
        </w:rPr>
        <w:t>128 mmol/L;</w:t>
      </w:r>
    </w:p>
    <w:p w14:paraId="420FEE3F" w14:textId="77777777" w:rsidR="00BC1229" w:rsidRPr="00BC1229" w:rsidRDefault="00BC1229" w:rsidP="005313A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evitarea alcoolului;</w:t>
      </w:r>
    </w:p>
    <w:p w14:paraId="7833C020" w14:textId="77777777" w:rsidR="00BC1229" w:rsidRPr="00BC1229" w:rsidRDefault="00BC1229" w:rsidP="005313A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reducerea aportului de sare;</w:t>
      </w:r>
    </w:p>
    <w:p w14:paraId="526C42DA" w14:textId="3CECE3D6" w:rsidR="00C762A5" w:rsidRPr="00BC1229" w:rsidRDefault="00BC1229" w:rsidP="005313A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evitarea aspirinei și antiinflamatoarelor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nesteroidiene</w:t>
      </w:r>
      <w:proofErr w:type="spellEnd"/>
      <w:r w:rsidRPr="00BC1229">
        <w:rPr>
          <w:rFonts w:ascii="Times New Roman" w:eastAsia="Times New Roman" w:hAnsi="Times New Roman" w:cs="Times New Roman"/>
        </w:rPr>
        <w:t xml:space="preserve">. </w:t>
      </w:r>
    </w:p>
    <w:p w14:paraId="14B28D6E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lastRenderedPageBreak/>
        <w:t xml:space="preserve">Parametrii utilizați ca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predictori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ai mortalității la pacienții cu ciroză hepatică aflați pe lista de așteptare pentru transplant hepatic sunt:</w:t>
      </w:r>
    </w:p>
    <w:p w14:paraId="20E87540" w14:textId="77777777" w:rsidR="00BC1229" w:rsidRPr="00BC1229" w:rsidRDefault="00BC1229" w:rsidP="005313AA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creatinina serică;</w:t>
      </w:r>
    </w:p>
    <w:p w14:paraId="10E6EC3F" w14:textId="77777777" w:rsidR="00BC1229" w:rsidRPr="00BC1229" w:rsidRDefault="00BC1229" w:rsidP="005313AA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bilirubina serică;</w:t>
      </w:r>
    </w:p>
    <w:p w14:paraId="0601F81E" w14:textId="77777777" w:rsidR="00BC1229" w:rsidRPr="00BC1229" w:rsidRDefault="00BC1229" w:rsidP="005313AA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numărul de trombocite;</w:t>
      </w:r>
    </w:p>
    <w:p w14:paraId="14985877" w14:textId="77777777" w:rsidR="00BC1229" w:rsidRPr="00BC1229" w:rsidRDefault="00BC1229" w:rsidP="005313AA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fosfataza alcalină;</w:t>
      </w:r>
    </w:p>
    <w:p w14:paraId="33867E3C" w14:textId="1E4D83AF" w:rsidR="00BC1229" w:rsidRPr="00C762A5" w:rsidRDefault="00BC1229" w:rsidP="005313AA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glicemia. </w:t>
      </w:r>
    </w:p>
    <w:p w14:paraId="1EC185ED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706C9598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Insuficiența hepatică acută survenită pe o hepatopatie cronică se caracterizează prin:</w:t>
      </w:r>
    </w:p>
    <w:p w14:paraId="10B3D072" w14:textId="77777777" w:rsidR="00BC1229" w:rsidRPr="00BC1229" w:rsidRDefault="00BC1229" w:rsidP="005313AA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mortalitate mare pe termen scurt;</w:t>
      </w:r>
    </w:p>
    <w:p w14:paraId="5D50725D" w14:textId="77777777" w:rsidR="00BC1229" w:rsidRPr="00BC1229" w:rsidRDefault="00BC1229" w:rsidP="005313AA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apariția la vârste avansate;</w:t>
      </w:r>
    </w:p>
    <w:p w14:paraId="72404887" w14:textId="77777777" w:rsidR="00BC1229" w:rsidRPr="00BC1229" w:rsidRDefault="00BC1229" w:rsidP="005313AA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prezența insuficiențelor de organ;</w:t>
      </w:r>
    </w:p>
    <w:p w14:paraId="272B4EB7" w14:textId="77777777" w:rsidR="00BC1229" w:rsidRPr="00BC1229" w:rsidRDefault="00BC1229" w:rsidP="005313AA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prevalența mai mică a anumitor evenimente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precipitante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(ex. infecții bacteriene sau consum excesiv de alcool);</w:t>
      </w:r>
    </w:p>
    <w:p w14:paraId="43779D12" w14:textId="013B952A" w:rsidR="00BC1229" w:rsidRPr="00C762A5" w:rsidRDefault="00BC1229" w:rsidP="005313AA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nivel mai scăzut de inflamație sistemică.</w:t>
      </w:r>
    </w:p>
    <w:p w14:paraId="65D62B58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2714F62A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În bolile hepatice avansate, funcția de barieră intestinală este compromisă prin următoarele mecanisme:</w:t>
      </w:r>
    </w:p>
    <w:p w14:paraId="6A347B3A" w14:textId="77777777" w:rsidR="00BC1229" w:rsidRPr="00BC1229" w:rsidRDefault="00BC1229" w:rsidP="005313AA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activarea celulelor stelate;</w:t>
      </w:r>
    </w:p>
    <w:p w14:paraId="7A685554" w14:textId="77777777" w:rsidR="00BC1229" w:rsidRPr="00BC1229" w:rsidRDefault="00BC1229" w:rsidP="005313AA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modificarea motilității intestinale;</w:t>
      </w:r>
    </w:p>
    <w:p w14:paraId="0F9E81FD" w14:textId="77777777" w:rsidR="00BC1229" w:rsidRPr="00BC1229" w:rsidRDefault="00BC1229" w:rsidP="005313AA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activarea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miofibroblaștilor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4EED6DCC" w14:textId="77777777" w:rsidR="00BC1229" w:rsidRPr="00BC1229" w:rsidRDefault="00BC1229" w:rsidP="005313AA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suprimarea funcțiilor imunologice ale intestinului;</w:t>
      </w:r>
    </w:p>
    <w:p w14:paraId="059A0F5E" w14:textId="6449CCEC" w:rsidR="00BC1229" w:rsidRPr="00C762A5" w:rsidRDefault="00BC1229" w:rsidP="005313AA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scăderea permeabilității intestinale.</w:t>
      </w:r>
    </w:p>
    <w:p w14:paraId="7E476BFF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41F25578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Indicați afirmațiile corecte legate de axa intestin-ficat în ciroza hepatică:</w:t>
      </w:r>
    </w:p>
    <w:p w14:paraId="08C5B889" w14:textId="77777777" w:rsidR="00BC1229" w:rsidRPr="00BC1229" w:rsidRDefault="00BC1229" w:rsidP="005313AA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axa intestin-ficat este un mecanism fiziopatologic cheie în progresia bolii hepatice;</w:t>
      </w:r>
    </w:p>
    <w:p w14:paraId="24452561" w14:textId="77777777" w:rsidR="00BC1229" w:rsidRPr="00BC1229" w:rsidRDefault="00BC1229" w:rsidP="005313AA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funcția de barieră intestinală este compromisă în bolile hepatice avansate;</w:t>
      </w:r>
    </w:p>
    <w:p w14:paraId="0BB7CA44" w14:textId="77777777" w:rsidR="00BC1229" w:rsidRPr="00BC1229" w:rsidRDefault="00BC1229" w:rsidP="005313AA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antibioticele blochează translocarea bacteriană;</w:t>
      </w:r>
    </w:p>
    <w:p w14:paraId="24D745E2" w14:textId="77777777" w:rsidR="00BC1229" w:rsidRPr="00BC1229" w:rsidRDefault="00BC1229" w:rsidP="005313AA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axa intestin-ficat nu este implicată în dezvoltarea complicațiilor cirozei;</w:t>
      </w:r>
    </w:p>
    <w:p w14:paraId="71A0A4E6" w14:textId="150715EB" w:rsidR="00BC1229" w:rsidRPr="00C762A5" w:rsidRDefault="00BC1229" w:rsidP="005313AA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beta-blocantele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nonselective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favorizează translocarea bacteriană. </w:t>
      </w:r>
    </w:p>
    <w:p w14:paraId="4BE08AA6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2FEE49C4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lastRenderedPageBreak/>
        <w:t>Indicațiile transplantului hepatic includ:</w:t>
      </w:r>
    </w:p>
    <w:p w14:paraId="63909EA5" w14:textId="77777777" w:rsidR="00BC1229" w:rsidRPr="00BC1229" w:rsidRDefault="00BC1229" w:rsidP="005313AA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colangita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biliară primitivă când bilirubina serică este crescută constant &lt;20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μmol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/L;</w:t>
      </w:r>
    </w:p>
    <w:p w14:paraId="3E2313DB" w14:textId="77777777" w:rsidR="00BC1229" w:rsidRPr="00BC1229" w:rsidRDefault="00BC1229" w:rsidP="005313AA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insuficiență hepatică acută de orice cauză;</w:t>
      </w:r>
    </w:p>
    <w:p w14:paraId="62BD9252" w14:textId="77777777" w:rsidR="00BC1229" w:rsidRPr="00BC1229" w:rsidRDefault="00BC1229" w:rsidP="005313AA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colangita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sclerozantă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primitivă;</w:t>
      </w:r>
    </w:p>
    <w:p w14:paraId="1DA344DC" w14:textId="77777777" w:rsidR="00BC1229" w:rsidRPr="00BC1229" w:rsidRDefault="00BC1229" w:rsidP="005313AA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boala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polichistică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a ficatului;</w:t>
      </w:r>
    </w:p>
    <w:p w14:paraId="0C1F069B" w14:textId="0510C251" w:rsidR="00BC1229" w:rsidRDefault="00BC1229" w:rsidP="005313AA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boala Wilson. </w:t>
      </w:r>
    </w:p>
    <w:p w14:paraId="6EFB594A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1D4D2288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Transplantul hepatic are contraindicație absolută în următoarele situații:</w:t>
      </w:r>
    </w:p>
    <w:p w14:paraId="3332740E" w14:textId="77777777" w:rsidR="00BC1229" w:rsidRPr="00BC1229" w:rsidRDefault="00BC1229" w:rsidP="005313AA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sepsis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în alt teritoriu decât arborele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hepatobiliar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319AFCDA" w14:textId="77777777" w:rsidR="00BC1229" w:rsidRPr="00BC1229" w:rsidRDefault="00BC1229" w:rsidP="005313AA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identificarea unor tumori maligne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extrahepatice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21E300C7" w14:textId="77777777" w:rsidR="00BC1229" w:rsidRPr="00BC1229" w:rsidRDefault="00BC1229" w:rsidP="005313AA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prezența carcinomului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hepatocelular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1CA19402" w14:textId="77777777" w:rsidR="00BC1229" w:rsidRPr="00BC1229" w:rsidRDefault="00BC1229" w:rsidP="005313AA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decelarea metastazelor hepatice neuroendocrine;</w:t>
      </w:r>
    </w:p>
    <w:p w14:paraId="7DB7CFAA" w14:textId="0033D794" w:rsidR="00BC1229" w:rsidRPr="00C762A5" w:rsidRDefault="00BC1229" w:rsidP="005313AA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lipsa angajamentului psihologic din partea pacientului.</w:t>
      </w:r>
    </w:p>
    <w:p w14:paraId="5FE1F100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05D9470D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Terapiile 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imunosupresoare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folosite după transplantul hepatic sunt:</w:t>
      </w:r>
    </w:p>
    <w:p w14:paraId="7B877F82" w14:textId="77777777" w:rsidR="00BC1229" w:rsidRPr="00BC1229" w:rsidRDefault="00BC1229" w:rsidP="005313AA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Tacrolimus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18338A80" w14:textId="77777777" w:rsidR="00BC1229" w:rsidRPr="00BC1229" w:rsidRDefault="00BC1229" w:rsidP="005313AA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Azatioprină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0C55161D" w14:textId="77777777" w:rsidR="00BC1229" w:rsidRPr="00BC1229" w:rsidRDefault="00BC1229" w:rsidP="005313AA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Metotrexat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373E0032" w14:textId="77777777" w:rsidR="00BC1229" w:rsidRPr="00BC1229" w:rsidRDefault="00BC1229" w:rsidP="005313AA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Ciclosporină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609A57B4" w14:textId="77777777" w:rsidR="00BC1229" w:rsidRPr="00BC1229" w:rsidRDefault="00BC1229" w:rsidP="005313AA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Adalimumab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.</w:t>
      </w:r>
    </w:p>
    <w:p w14:paraId="16A1BB19" w14:textId="77777777" w:rsidR="00BC1229" w:rsidRPr="00BC1229" w:rsidRDefault="00BC1229" w:rsidP="00C762A5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55937ACF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Principalele locuri de apariție a colateralelor porto-sistemice sunt:</w:t>
      </w:r>
    </w:p>
    <w:p w14:paraId="15DB310B" w14:textId="77777777" w:rsidR="00BC1229" w:rsidRPr="00BC1229" w:rsidRDefault="00BC1229" w:rsidP="005313A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vena renală dreaptă;</w:t>
      </w:r>
    </w:p>
    <w:p w14:paraId="14F51E4F" w14:textId="77777777" w:rsidR="00BC1229" w:rsidRPr="00BC1229" w:rsidRDefault="00BC1229" w:rsidP="005313A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joncțiunea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gastro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-esofagiană;</w:t>
      </w:r>
    </w:p>
    <w:p w14:paraId="1A986FBA" w14:textId="77777777" w:rsidR="00BC1229" w:rsidRPr="00BC1229" w:rsidRDefault="00BC1229" w:rsidP="005313A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rectul;</w:t>
      </w:r>
    </w:p>
    <w:p w14:paraId="650300CB" w14:textId="77777777" w:rsidR="00BC1229" w:rsidRPr="00BC1229" w:rsidRDefault="00BC1229" w:rsidP="005313A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vena renală stângă;</w:t>
      </w:r>
    </w:p>
    <w:p w14:paraId="3F425DDD" w14:textId="79E77B98" w:rsidR="00BC1229" w:rsidRPr="00C762A5" w:rsidRDefault="00BC1229" w:rsidP="005313A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diafragmul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.</w:t>
      </w:r>
    </w:p>
    <w:p w14:paraId="407D6257" w14:textId="77777777" w:rsidR="00C762A5" w:rsidRPr="00BC1229" w:rsidRDefault="00C762A5" w:rsidP="00C762A5">
      <w:pPr>
        <w:spacing w:after="20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5844F239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Tratamentul inițial al sângerării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variceale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acute cuprinde:</w:t>
      </w:r>
    </w:p>
    <w:p w14:paraId="680D494D" w14:textId="77777777" w:rsidR="00BC1229" w:rsidRPr="00BC1229" w:rsidRDefault="00BC1229" w:rsidP="005313AA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evaluarea pacientului: puls, tensiune arterială, stare de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conștiență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;</w:t>
      </w:r>
    </w:p>
    <w:p w14:paraId="60C1EB95" w14:textId="77777777" w:rsidR="00BC1229" w:rsidRPr="00BC1229" w:rsidRDefault="00BC1229" w:rsidP="005313AA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tratarea abstinenței la alcool cu Fenobarbital;</w:t>
      </w:r>
    </w:p>
    <w:p w14:paraId="0A77A074" w14:textId="77777777" w:rsidR="00BC1229" w:rsidRPr="00BC1229" w:rsidRDefault="00BC1229" w:rsidP="005313AA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lastRenderedPageBreak/>
        <w:t xml:space="preserve">restabilirea volumului de sânge cu plasma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expanderi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 xml:space="preserve"> sau transfuzii de sânge;</w:t>
      </w:r>
    </w:p>
    <w:p w14:paraId="2A533624" w14:textId="77777777" w:rsidR="00BC1229" w:rsidRPr="00BC1229" w:rsidRDefault="00BC1229" w:rsidP="005313AA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corectarea anemiei până la o valoare țintă a hemoglobinei de 120 g/l la pacienții cu ciroză;</w:t>
      </w:r>
    </w:p>
    <w:p w14:paraId="5550DF2A" w14:textId="77777777" w:rsidR="00BC1229" w:rsidRPr="00BC1229" w:rsidRDefault="00BC1229" w:rsidP="005313AA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administrarea profilactică de antibiotice. </w:t>
      </w:r>
    </w:p>
    <w:p w14:paraId="5C00E91B" w14:textId="253281A4" w:rsidR="00BC1229" w:rsidRPr="00BC1229" w:rsidRDefault="00BC1229" w:rsidP="00C762A5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29FB8A46" w14:textId="77777777" w:rsidR="00BC1229" w:rsidRPr="00BC1229" w:rsidRDefault="00BC1229" w:rsidP="005313AA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În hemoragia digestivă prin ruptură de varice esofagiene, tratamentul cu </w:t>
      </w:r>
      <w:proofErr w:type="spellStart"/>
      <w:r w:rsidRPr="00BC1229">
        <w:rPr>
          <w:rFonts w:ascii="Times New Roman" w:eastAsia="Times New Roman" w:hAnsi="Times New Roman" w:cs="Times New Roman"/>
          <w:lang w:val="ro-RO"/>
        </w:rPr>
        <w:t>Terlipresină</w:t>
      </w:r>
      <w:proofErr w:type="spellEnd"/>
      <w:r w:rsidRPr="00BC1229">
        <w:rPr>
          <w:rFonts w:ascii="Times New Roman" w:eastAsia="Times New Roman" w:hAnsi="Times New Roman" w:cs="Times New Roman"/>
          <w:lang w:val="ro-RO"/>
        </w:rPr>
        <w:t>:</w:t>
      </w:r>
    </w:p>
    <w:p w14:paraId="31F474A0" w14:textId="77777777" w:rsidR="00BC1229" w:rsidRPr="00BC1229" w:rsidRDefault="00BC1229" w:rsidP="005313AA">
      <w:pPr>
        <w:numPr>
          <w:ilvl w:val="0"/>
          <w:numId w:val="4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reduce mortalitatea; </w:t>
      </w:r>
    </w:p>
    <w:p w14:paraId="0A2AE5C3" w14:textId="77777777" w:rsidR="00BC1229" w:rsidRPr="00BC1229" w:rsidRDefault="00BC1229" w:rsidP="005313AA">
      <w:pPr>
        <w:numPr>
          <w:ilvl w:val="0"/>
          <w:numId w:val="4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se administrează în doze de 1 mg la 12 ore;</w:t>
      </w:r>
    </w:p>
    <w:p w14:paraId="2ABD0FD5" w14:textId="77777777" w:rsidR="00BC1229" w:rsidRPr="00BC1229" w:rsidRDefault="00BC1229" w:rsidP="005313AA">
      <w:pPr>
        <w:numPr>
          <w:ilvl w:val="0"/>
          <w:numId w:val="4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poate determina dureri abdominale din cauza vasoconstricției generalizate;</w:t>
      </w:r>
    </w:p>
    <w:p w14:paraId="32151561" w14:textId="77777777" w:rsidR="00BC1229" w:rsidRPr="00BC1229" w:rsidRDefault="00BC1229" w:rsidP="005313AA">
      <w:pPr>
        <w:numPr>
          <w:ilvl w:val="0"/>
          <w:numId w:val="4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>nu se administrează la pacienții cu boală cardiacă ischemică;</w:t>
      </w:r>
    </w:p>
    <w:p w14:paraId="6DE1EA26" w14:textId="77777777" w:rsidR="00BC1229" w:rsidRPr="00BC1229" w:rsidRDefault="00BC1229" w:rsidP="005313AA">
      <w:pPr>
        <w:numPr>
          <w:ilvl w:val="0"/>
          <w:numId w:val="4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BC1229">
        <w:rPr>
          <w:rFonts w:ascii="Times New Roman" w:eastAsia="Times New Roman" w:hAnsi="Times New Roman" w:cs="Times New Roman"/>
          <w:lang w:val="ro-RO"/>
        </w:rPr>
        <w:t xml:space="preserve">se reduce la 1 mg la 4 ore după 48 de ore de administrare. </w:t>
      </w:r>
    </w:p>
    <w:p w14:paraId="5D0D6668" w14:textId="77777777" w:rsidR="00BC1229" w:rsidRPr="00BC1229" w:rsidRDefault="00BC1229" w:rsidP="00C762A5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o-RO"/>
        </w:rPr>
      </w:pPr>
    </w:p>
    <w:p w14:paraId="5C80CDE1" w14:textId="54671345" w:rsidR="006B6ACD" w:rsidRDefault="006B6ACD" w:rsidP="006B6ACD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115B1270" w14:textId="6DDF1A64" w:rsidR="006B6ACD" w:rsidRDefault="006B6ACD" w:rsidP="006B6ACD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23046804" w14:textId="7B171453" w:rsidR="006B6ACD" w:rsidRDefault="006B6ACD" w:rsidP="006B6ACD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3F73C12B" w14:textId="56C662C4" w:rsidR="006B6ACD" w:rsidRDefault="006B6ACD" w:rsidP="006B6ACD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13C7D25F" w14:textId="73DE3FD4" w:rsidR="006B6ACD" w:rsidRDefault="006B6ACD" w:rsidP="006B6ACD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159921CC" w14:textId="00E7A7DE" w:rsidR="00C762A5" w:rsidRDefault="00C762A5" w:rsidP="006B6ACD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521FAD9D" w14:textId="77777777" w:rsidR="00C762A5" w:rsidRDefault="00C762A5" w:rsidP="006B6ACD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</w:p>
    <w:p w14:paraId="0712B59C" w14:textId="25D5BE55" w:rsidR="00965B46" w:rsidRDefault="00965B46" w:rsidP="00965B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B6ACD">
        <w:rPr>
          <w:rFonts w:ascii="Times New Roman" w:hAnsi="Times New Roman" w:cs="Times New Roman"/>
          <w:b/>
          <w:sz w:val="28"/>
          <w:szCs w:val="28"/>
          <w:lang w:val="ro-RO"/>
        </w:rPr>
        <w:t>Răspunsuri:</w:t>
      </w:r>
    </w:p>
    <w:p w14:paraId="73CDCC61" w14:textId="77777777" w:rsidR="00965B46" w:rsidRPr="006B6ACD" w:rsidRDefault="00965B46" w:rsidP="00965B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8DCDE5D" w14:textId="77777777" w:rsidR="00C762A5" w:rsidRDefault="00C762A5" w:rsidP="005313AA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lang w:val="ro-RO"/>
        </w:rPr>
        <w:sectPr w:rsidR="00C762A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926939C" w14:textId="00CAA306" w:rsidR="00965B46" w:rsidRPr="00CF2B95" w:rsidRDefault="00965B46" w:rsidP="005313AA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F2B95">
        <w:rPr>
          <w:rFonts w:ascii="Times New Roman" w:hAnsi="Times New Roman" w:cs="Times New Roman"/>
          <w:lang w:val="ro-RO"/>
        </w:rPr>
        <w:t>c</w:t>
      </w:r>
    </w:p>
    <w:p w14:paraId="17F99094" w14:textId="7CC69D70" w:rsidR="00965B46" w:rsidRPr="00CF2B95" w:rsidRDefault="00965B46" w:rsidP="005313AA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F2B95">
        <w:rPr>
          <w:rFonts w:ascii="Times New Roman" w:hAnsi="Times New Roman" w:cs="Times New Roman"/>
          <w:lang w:val="ro-RO"/>
        </w:rPr>
        <w:t>a</w:t>
      </w:r>
    </w:p>
    <w:p w14:paraId="5C2C4D7D" w14:textId="08D2E6CF" w:rsidR="00965B46" w:rsidRPr="00CF2B95" w:rsidRDefault="00965B46" w:rsidP="005313AA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F2B95">
        <w:rPr>
          <w:rFonts w:ascii="Times New Roman" w:hAnsi="Times New Roman" w:cs="Times New Roman"/>
          <w:lang w:val="ro-RO"/>
        </w:rPr>
        <w:t>d</w:t>
      </w:r>
    </w:p>
    <w:p w14:paraId="2AA59871" w14:textId="59A0898C" w:rsidR="00965B46" w:rsidRPr="00CF2B95" w:rsidRDefault="00965B46" w:rsidP="005313AA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F2B95">
        <w:rPr>
          <w:rFonts w:ascii="Times New Roman" w:hAnsi="Times New Roman" w:cs="Times New Roman"/>
          <w:lang w:val="ro-RO"/>
        </w:rPr>
        <w:t>d</w:t>
      </w:r>
    </w:p>
    <w:p w14:paraId="2DD5ED56" w14:textId="548FE9A9" w:rsidR="00965B46" w:rsidRPr="00CF2B95" w:rsidRDefault="00965B46" w:rsidP="005313AA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F2B95">
        <w:rPr>
          <w:rFonts w:ascii="Times New Roman" w:hAnsi="Times New Roman" w:cs="Times New Roman"/>
          <w:lang w:val="ro-RO"/>
        </w:rPr>
        <w:t>c</w:t>
      </w:r>
    </w:p>
    <w:p w14:paraId="02FEBE42" w14:textId="6BAEB59F" w:rsidR="00965B46" w:rsidRPr="00CF2B95" w:rsidRDefault="00965B46" w:rsidP="005313AA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F2B95">
        <w:rPr>
          <w:rFonts w:ascii="Times New Roman" w:hAnsi="Times New Roman" w:cs="Times New Roman"/>
          <w:lang w:val="ro-RO"/>
        </w:rPr>
        <w:t>e</w:t>
      </w:r>
    </w:p>
    <w:p w14:paraId="0ACBD2EF" w14:textId="383E77AE" w:rsidR="006B6ACD" w:rsidRPr="00CF2B95" w:rsidRDefault="00965B46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6B6ACD">
        <w:rPr>
          <w:lang w:val="ro-RO"/>
        </w:rPr>
        <w:t>a</w:t>
      </w:r>
    </w:p>
    <w:p w14:paraId="56D7E386" w14:textId="4DE01390" w:rsidR="00CF2B95" w:rsidRDefault="00CF2B9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b</w:t>
      </w:r>
    </w:p>
    <w:p w14:paraId="285B5C0C" w14:textId="5FCF416F" w:rsidR="00CF2B95" w:rsidRDefault="00CF2B9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a</w:t>
      </w:r>
    </w:p>
    <w:p w14:paraId="2D0E3005" w14:textId="18B47981" w:rsidR="00CF2B95" w:rsidRDefault="00CF2B9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a</w:t>
      </w:r>
    </w:p>
    <w:p w14:paraId="5EA61743" w14:textId="7445CF59" w:rsidR="00CF2B95" w:rsidRDefault="00CF2B9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c</w:t>
      </w:r>
    </w:p>
    <w:p w14:paraId="35308C75" w14:textId="05718FEC" w:rsidR="00CF2B95" w:rsidRDefault="00CF2B9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b</w:t>
      </w:r>
    </w:p>
    <w:p w14:paraId="70AAFEF6" w14:textId="193FC4EE" w:rsidR="00CF2B95" w:rsidRDefault="00CF2B9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e</w:t>
      </w:r>
    </w:p>
    <w:p w14:paraId="661DC9B1" w14:textId="77777777" w:rsidR="00C762A5" w:rsidRDefault="00CF2B9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d</w:t>
      </w:r>
    </w:p>
    <w:p w14:paraId="13115463" w14:textId="77777777" w:rsid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 w:rsidRPr="00C762A5">
        <w:rPr>
          <w:lang w:val="ro-RO"/>
        </w:rPr>
        <w:t>b,c,e</w:t>
      </w:r>
      <w:proofErr w:type="spellEnd"/>
      <w:r w:rsidRPr="00C762A5">
        <w:rPr>
          <w:lang w:val="ro-RO"/>
        </w:rPr>
        <w:t xml:space="preserve"> </w:t>
      </w:r>
    </w:p>
    <w:p w14:paraId="6040B945" w14:textId="77777777" w:rsidR="00C762A5" w:rsidRP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c, d, e</w:t>
      </w:r>
    </w:p>
    <w:p w14:paraId="3BC608BA" w14:textId="77777777" w:rsidR="00C762A5" w:rsidRP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 w:rsidRPr="00C762A5">
        <w:rPr>
          <w:lang w:val="ro-RO"/>
        </w:rPr>
        <w:t>a,b,c,d</w:t>
      </w:r>
      <w:proofErr w:type="spellEnd"/>
      <w:r w:rsidRPr="00C762A5">
        <w:rPr>
          <w:lang w:val="ro-RO"/>
        </w:rPr>
        <w:t xml:space="preserve"> </w:t>
      </w:r>
    </w:p>
    <w:p w14:paraId="52F94C90" w14:textId="77777777" w:rsidR="00C762A5" w:rsidRP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 xml:space="preserve">a, b, c, d </w:t>
      </w:r>
    </w:p>
    <w:p w14:paraId="7FB803F0" w14:textId="77777777" w:rsidR="00C762A5" w:rsidRP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 xml:space="preserve">a, b, d, e </w:t>
      </w:r>
    </w:p>
    <w:p w14:paraId="1ED9EAAC" w14:textId="77777777" w:rsidR="00C762A5" w:rsidRP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 xml:space="preserve">a, b, c, e </w:t>
      </w:r>
    </w:p>
    <w:p w14:paraId="782FAFC6" w14:textId="77777777" w:rsidR="00C762A5" w:rsidRDefault="00424106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lastRenderedPageBreak/>
        <w:t xml:space="preserve">b, c ,d  </w:t>
      </w:r>
    </w:p>
    <w:p w14:paraId="5457D098" w14:textId="77777777" w:rsidR="00C762A5" w:rsidRDefault="00424106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 xml:space="preserve">a, b, c, d  </w:t>
      </w:r>
    </w:p>
    <w:p w14:paraId="45AA1863" w14:textId="77777777" w:rsidR="00C762A5" w:rsidRDefault="00424106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b, c, d</w:t>
      </w:r>
    </w:p>
    <w:p w14:paraId="3742FAF3" w14:textId="77777777" w:rsidR="00C762A5" w:rsidRDefault="00424106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a, b, c, d</w:t>
      </w:r>
    </w:p>
    <w:p w14:paraId="3EA76EFD" w14:textId="77777777" w:rsidR="00C762A5" w:rsidRDefault="00886D8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a, b, d</w:t>
      </w:r>
    </w:p>
    <w:p w14:paraId="689C2850" w14:textId="77777777" w:rsidR="00C762A5" w:rsidRDefault="00886D8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a, b, c</w:t>
      </w:r>
    </w:p>
    <w:p w14:paraId="712BD09A" w14:textId="77777777" w:rsidR="00C762A5" w:rsidRDefault="00886D8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a, b, c, d</w:t>
      </w:r>
    </w:p>
    <w:p w14:paraId="6D39E246" w14:textId="77777777" w:rsidR="00C762A5" w:rsidRDefault="00886D8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c, d</w:t>
      </w:r>
    </w:p>
    <w:p w14:paraId="68E83ADC" w14:textId="77777777" w:rsidR="00C762A5" w:rsidRDefault="00886D8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a, b, d</w:t>
      </w:r>
    </w:p>
    <w:p w14:paraId="2AE8AFE6" w14:textId="77777777" w:rsidR="00C762A5" w:rsidRDefault="00886D8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a, b, e</w:t>
      </w:r>
    </w:p>
    <w:p w14:paraId="3A0C3887" w14:textId="77777777" w:rsidR="00C762A5" w:rsidRDefault="00886D8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a, d</w:t>
      </w:r>
    </w:p>
    <w:p w14:paraId="27D8B3EB" w14:textId="77777777" w:rsid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>a, b, c</w:t>
      </w:r>
    </w:p>
    <w:p w14:paraId="6A95BB35" w14:textId="77777777" w:rsid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a, b, d</w:t>
      </w:r>
    </w:p>
    <w:p w14:paraId="01082F30" w14:textId="77777777" w:rsid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rFonts w:eastAsiaTheme="minorHAnsi"/>
          <w:lang w:val="ro-RO"/>
        </w:rPr>
        <w:t>a, c, d</w:t>
      </w:r>
    </w:p>
    <w:p w14:paraId="65B1563D" w14:textId="3206E6C1" w:rsidR="00F47000" w:rsidRPr="00C762A5" w:rsidRDefault="00F47000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r w:rsidRPr="00C762A5">
        <w:rPr>
          <w:lang w:val="ro-RO"/>
        </w:rPr>
        <w:t xml:space="preserve">a, b, d, e </w:t>
      </w:r>
    </w:p>
    <w:p w14:paraId="4DCF5B4C" w14:textId="4E4AA293" w:rsidR="00C762A5" w:rsidRP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lang w:val="ro-RO"/>
        </w:rPr>
        <w:t>a,b,e</w:t>
      </w:r>
      <w:proofErr w:type="spellEnd"/>
    </w:p>
    <w:p w14:paraId="40796E84" w14:textId="34C627E7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lang w:val="ro-RO"/>
        </w:rPr>
        <w:t>c,d,e</w:t>
      </w:r>
      <w:proofErr w:type="spellEnd"/>
    </w:p>
    <w:p w14:paraId="30F59F16" w14:textId="6383D456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a,b,d,e</w:t>
      </w:r>
      <w:proofErr w:type="spellEnd"/>
    </w:p>
    <w:p w14:paraId="5375DA1B" w14:textId="237BF72A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b,c,d</w:t>
      </w:r>
      <w:proofErr w:type="spellEnd"/>
    </w:p>
    <w:p w14:paraId="65C5D2AF" w14:textId="62B3448D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a,c,d,e</w:t>
      </w:r>
      <w:proofErr w:type="spellEnd"/>
    </w:p>
    <w:p w14:paraId="1259CED6" w14:textId="15605F38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a,b</w:t>
      </w:r>
      <w:proofErr w:type="spellEnd"/>
    </w:p>
    <w:p w14:paraId="2D319726" w14:textId="2994F924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a,c</w:t>
      </w:r>
      <w:proofErr w:type="spellEnd"/>
    </w:p>
    <w:p w14:paraId="532692DF" w14:textId="251DBCD4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b,d</w:t>
      </w:r>
      <w:proofErr w:type="spellEnd"/>
    </w:p>
    <w:p w14:paraId="00E1D7D4" w14:textId="3919CFE8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a,b,c</w:t>
      </w:r>
      <w:proofErr w:type="spellEnd"/>
    </w:p>
    <w:p w14:paraId="2E49B9F8" w14:textId="5F8F1177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b,c,d,e</w:t>
      </w:r>
      <w:proofErr w:type="spellEnd"/>
    </w:p>
    <w:p w14:paraId="0E9DE9C9" w14:textId="053B8246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a,b,e</w:t>
      </w:r>
      <w:proofErr w:type="spellEnd"/>
    </w:p>
    <w:p w14:paraId="570165CF" w14:textId="0E243E9B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a,b,d</w:t>
      </w:r>
      <w:proofErr w:type="spellEnd"/>
    </w:p>
    <w:p w14:paraId="1F82730A" w14:textId="750733DA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b,c,d,e</w:t>
      </w:r>
      <w:proofErr w:type="spellEnd"/>
    </w:p>
    <w:p w14:paraId="305D3911" w14:textId="5F14A207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a,c,e</w:t>
      </w:r>
      <w:proofErr w:type="spellEnd"/>
    </w:p>
    <w:p w14:paraId="3598C7CD" w14:textId="316D500B" w:rsidR="00C762A5" w:rsidRDefault="00C762A5" w:rsidP="005313A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eastAsiaTheme="minorHAnsi"/>
          <w:lang w:val="ro-RO"/>
        </w:rPr>
      </w:pPr>
      <w:proofErr w:type="spellStart"/>
      <w:r>
        <w:rPr>
          <w:rFonts w:eastAsiaTheme="minorHAnsi"/>
          <w:lang w:val="ro-RO"/>
        </w:rPr>
        <w:t>a,c,d,e</w:t>
      </w:r>
      <w:proofErr w:type="spellEnd"/>
    </w:p>
    <w:p w14:paraId="0AEE2664" w14:textId="77777777" w:rsidR="00C762A5" w:rsidRDefault="00C762A5" w:rsidP="00C762A5">
      <w:pPr>
        <w:pStyle w:val="NormalWeb"/>
        <w:spacing w:before="0" w:beforeAutospacing="0" w:after="0" w:afterAutospacing="0" w:line="360" w:lineRule="auto"/>
        <w:ind w:left="720"/>
        <w:jc w:val="both"/>
        <w:rPr>
          <w:rFonts w:eastAsiaTheme="minorHAnsi"/>
          <w:lang w:val="ro-RO"/>
        </w:rPr>
        <w:sectPr w:rsidR="00C762A5" w:rsidSect="00C762A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46201ABA" w14:textId="4F2A516F" w:rsidR="00E05BEA" w:rsidRPr="00C65452" w:rsidRDefault="00E05BEA" w:rsidP="001A447A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val="ro-RO"/>
        </w:rPr>
      </w:pPr>
    </w:p>
    <w:sectPr w:rsidR="00E05BEA" w:rsidRPr="00C65452" w:rsidSect="00C762A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38E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4E8"/>
    <w:multiLevelType w:val="hybridMultilevel"/>
    <w:tmpl w:val="30BC2A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45DE5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38EB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E"/>
    <w:multiLevelType w:val="hybridMultilevel"/>
    <w:tmpl w:val="0DDAC8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D7F96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5919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222A7"/>
    <w:multiLevelType w:val="hybridMultilevel"/>
    <w:tmpl w:val="30BC2A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672861"/>
    <w:multiLevelType w:val="hybridMultilevel"/>
    <w:tmpl w:val="81FC0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5FFC"/>
    <w:multiLevelType w:val="hybridMultilevel"/>
    <w:tmpl w:val="ACD86B0C"/>
    <w:lvl w:ilvl="0" w:tplc="6D96A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971B1"/>
    <w:multiLevelType w:val="hybridMultilevel"/>
    <w:tmpl w:val="D416F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A79A4"/>
    <w:multiLevelType w:val="hybridMultilevel"/>
    <w:tmpl w:val="64B4C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03DF5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58E5"/>
    <w:multiLevelType w:val="hybridMultilevel"/>
    <w:tmpl w:val="30BC2A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9A6629"/>
    <w:multiLevelType w:val="hybridMultilevel"/>
    <w:tmpl w:val="30BC2A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E8F05F0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1A8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A609B"/>
    <w:multiLevelType w:val="hybridMultilevel"/>
    <w:tmpl w:val="F0E8A4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D3E30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52BC1"/>
    <w:multiLevelType w:val="hybridMultilevel"/>
    <w:tmpl w:val="30BC2A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632D93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47E0F"/>
    <w:multiLevelType w:val="hybridMultilevel"/>
    <w:tmpl w:val="F0E8A4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633BD"/>
    <w:multiLevelType w:val="hybridMultilevel"/>
    <w:tmpl w:val="4BC414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5849D1"/>
    <w:multiLevelType w:val="hybridMultilevel"/>
    <w:tmpl w:val="30BC2A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4171981"/>
    <w:multiLevelType w:val="hybridMultilevel"/>
    <w:tmpl w:val="359294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C1100"/>
    <w:multiLevelType w:val="hybridMultilevel"/>
    <w:tmpl w:val="487E8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623A9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247D0"/>
    <w:multiLevelType w:val="hybridMultilevel"/>
    <w:tmpl w:val="2A986A5A"/>
    <w:lvl w:ilvl="0" w:tplc="6D96A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A779B3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9382A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92162"/>
    <w:multiLevelType w:val="hybridMultilevel"/>
    <w:tmpl w:val="F0E8A4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01DE1"/>
    <w:multiLevelType w:val="hybridMultilevel"/>
    <w:tmpl w:val="64B4C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15F5B"/>
    <w:multiLevelType w:val="hybridMultilevel"/>
    <w:tmpl w:val="487E8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11B87"/>
    <w:multiLevelType w:val="hybridMultilevel"/>
    <w:tmpl w:val="506CA388"/>
    <w:lvl w:ilvl="0" w:tplc="6D96A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9B1352"/>
    <w:multiLevelType w:val="hybridMultilevel"/>
    <w:tmpl w:val="D416F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B3DE4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871C7"/>
    <w:multiLevelType w:val="hybridMultilevel"/>
    <w:tmpl w:val="30BC2A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1FD2440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F5E8A"/>
    <w:multiLevelType w:val="hybridMultilevel"/>
    <w:tmpl w:val="64B4C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E0C66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810A3"/>
    <w:multiLevelType w:val="hybridMultilevel"/>
    <w:tmpl w:val="F0E8A4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654EE4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348D7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1564A"/>
    <w:multiLevelType w:val="hybridMultilevel"/>
    <w:tmpl w:val="F0E8A4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A3FB0"/>
    <w:multiLevelType w:val="hybridMultilevel"/>
    <w:tmpl w:val="D416F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1E1CFA"/>
    <w:multiLevelType w:val="hybridMultilevel"/>
    <w:tmpl w:val="AE602C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FF2445"/>
    <w:multiLevelType w:val="hybridMultilevel"/>
    <w:tmpl w:val="487E8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C658B"/>
    <w:multiLevelType w:val="hybridMultilevel"/>
    <w:tmpl w:val="F0E8A4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D126CD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F6EFA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D64176"/>
    <w:multiLevelType w:val="hybridMultilevel"/>
    <w:tmpl w:val="4244A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8E2C45"/>
    <w:multiLevelType w:val="hybridMultilevel"/>
    <w:tmpl w:val="30BC2A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7E02280"/>
    <w:multiLevelType w:val="hybridMultilevel"/>
    <w:tmpl w:val="4244A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A46BA"/>
    <w:multiLevelType w:val="hybridMultilevel"/>
    <w:tmpl w:val="D996E0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EC531D"/>
    <w:multiLevelType w:val="hybridMultilevel"/>
    <w:tmpl w:val="487E8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10906"/>
    <w:multiLevelType w:val="hybridMultilevel"/>
    <w:tmpl w:val="1994C890"/>
    <w:lvl w:ilvl="0" w:tplc="CB5E73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38"/>
  </w:num>
  <w:num w:numId="4">
    <w:abstractNumId w:val="54"/>
  </w:num>
  <w:num w:numId="5">
    <w:abstractNumId w:val="25"/>
  </w:num>
  <w:num w:numId="6">
    <w:abstractNumId w:val="46"/>
  </w:num>
  <w:num w:numId="7">
    <w:abstractNumId w:val="50"/>
  </w:num>
  <w:num w:numId="8">
    <w:abstractNumId w:val="32"/>
  </w:num>
  <w:num w:numId="9">
    <w:abstractNumId w:val="10"/>
  </w:num>
  <w:num w:numId="10">
    <w:abstractNumId w:val="27"/>
  </w:num>
  <w:num w:numId="11">
    <w:abstractNumId w:val="9"/>
  </w:num>
  <w:num w:numId="12">
    <w:abstractNumId w:val="52"/>
  </w:num>
  <w:num w:numId="13">
    <w:abstractNumId w:val="34"/>
  </w:num>
  <w:num w:numId="14">
    <w:abstractNumId w:val="44"/>
  </w:num>
  <w:num w:numId="15">
    <w:abstractNumId w:val="45"/>
  </w:num>
  <w:num w:numId="16">
    <w:abstractNumId w:val="33"/>
  </w:num>
  <w:num w:numId="17">
    <w:abstractNumId w:val="22"/>
  </w:num>
  <w:num w:numId="18">
    <w:abstractNumId w:val="4"/>
  </w:num>
  <w:num w:numId="19">
    <w:abstractNumId w:val="11"/>
  </w:num>
  <w:num w:numId="20">
    <w:abstractNumId w:val="55"/>
  </w:num>
  <w:num w:numId="21">
    <w:abstractNumId w:val="17"/>
  </w:num>
  <w:num w:numId="22">
    <w:abstractNumId w:val="21"/>
  </w:num>
  <w:num w:numId="23">
    <w:abstractNumId w:val="40"/>
  </w:num>
  <w:num w:numId="24">
    <w:abstractNumId w:val="47"/>
  </w:num>
  <w:num w:numId="25">
    <w:abstractNumId w:val="30"/>
  </w:num>
  <w:num w:numId="26">
    <w:abstractNumId w:val="43"/>
  </w:num>
  <w:num w:numId="27">
    <w:abstractNumId w:val="2"/>
  </w:num>
  <w:num w:numId="28">
    <w:abstractNumId w:val="26"/>
  </w:num>
  <w:num w:numId="29">
    <w:abstractNumId w:val="28"/>
  </w:num>
  <w:num w:numId="30">
    <w:abstractNumId w:val="16"/>
  </w:num>
  <w:num w:numId="31">
    <w:abstractNumId w:val="37"/>
  </w:num>
  <w:num w:numId="32">
    <w:abstractNumId w:val="49"/>
  </w:num>
  <w:num w:numId="33">
    <w:abstractNumId w:val="20"/>
  </w:num>
  <w:num w:numId="34">
    <w:abstractNumId w:val="18"/>
  </w:num>
  <w:num w:numId="35">
    <w:abstractNumId w:val="0"/>
  </w:num>
  <w:num w:numId="36">
    <w:abstractNumId w:val="39"/>
  </w:num>
  <w:num w:numId="37">
    <w:abstractNumId w:val="42"/>
  </w:num>
  <w:num w:numId="38">
    <w:abstractNumId w:val="12"/>
  </w:num>
  <w:num w:numId="39">
    <w:abstractNumId w:val="15"/>
  </w:num>
  <w:num w:numId="40">
    <w:abstractNumId w:val="3"/>
  </w:num>
  <w:num w:numId="41">
    <w:abstractNumId w:val="35"/>
  </w:num>
  <w:num w:numId="42">
    <w:abstractNumId w:val="5"/>
  </w:num>
  <w:num w:numId="43">
    <w:abstractNumId w:val="53"/>
  </w:num>
  <w:num w:numId="44">
    <w:abstractNumId w:val="6"/>
  </w:num>
  <w:num w:numId="45">
    <w:abstractNumId w:val="48"/>
  </w:num>
  <w:num w:numId="46">
    <w:abstractNumId w:val="29"/>
  </w:num>
  <w:num w:numId="47">
    <w:abstractNumId w:val="41"/>
  </w:num>
  <w:num w:numId="48">
    <w:abstractNumId w:val="23"/>
  </w:num>
  <w:num w:numId="49">
    <w:abstractNumId w:val="1"/>
  </w:num>
  <w:num w:numId="50">
    <w:abstractNumId w:val="19"/>
  </w:num>
  <w:num w:numId="51">
    <w:abstractNumId w:val="36"/>
  </w:num>
  <w:num w:numId="52">
    <w:abstractNumId w:val="14"/>
  </w:num>
  <w:num w:numId="53">
    <w:abstractNumId w:val="51"/>
  </w:num>
  <w:num w:numId="54">
    <w:abstractNumId w:val="7"/>
  </w:num>
  <w:num w:numId="55">
    <w:abstractNumId w:val="13"/>
  </w:num>
  <w:num w:numId="56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D5"/>
    <w:rsid w:val="000A1484"/>
    <w:rsid w:val="000B4DE7"/>
    <w:rsid w:val="00107C17"/>
    <w:rsid w:val="001A447A"/>
    <w:rsid w:val="00236E14"/>
    <w:rsid w:val="003A1014"/>
    <w:rsid w:val="003C4827"/>
    <w:rsid w:val="00403266"/>
    <w:rsid w:val="00424106"/>
    <w:rsid w:val="00427768"/>
    <w:rsid w:val="00440888"/>
    <w:rsid w:val="004440AF"/>
    <w:rsid w:val="00454554"/>
    <w:rsid w:val="004B2B3E"/>
    <w:rsid w:val="005313AA"/>
    <w:rsid w:val="00543ED5"/>
    <w:rsid w:val="005D2907"/>
    <w:rsid w:val="0062658B"/>
    <w:rsid w:val="00641264"/>
    <w:rsid w:val="006551D3"/>
    <w:rsid w:val="0069535A"/>
    <w:rsid w:val="006A18F7"/>
    <w:rsid w:val="006B0B94"/>
    <w:rsid w:val="006B6ACD"/>
    <w:rsid w:val="006C2C2E"/>
    <w:rsid w:val="006E238D"/>
    <w:rsid w:val="0072270A"/>
    <w:rsid w:val="007531F6"/>
    <w:rsid w:val="007E44B3"/>
    <w:rsid w:val="007E6116"/>
    <w:rsid w:val="00864D69"/>
    <w:rsid w:val="00865351"/>
    <w:rsid w:val="0087677E"/>
    <w:rsid w:val="00886D80"/>
    <w:rsid w:val="008C12CF"/>
    <w:rsid w:val="008E261B"/>
    <w:rsid w:val="00965B46"/>
    <w:rsid w:val="009C534A"/>
    <w:rsid w:val="009E79A2"/>
    <w:rsid w:val="00B67897"/>
    <w:rsid w:val="00BC0F90"/>
    <w:rsid w:val="00BC1229"/>
    <w:rsid w:val="00BE1396"/>
    <w:rsid w:val="00BE13B2"/>
    <w:rsid w:val="00C02423"/>
    <w:rsid w:val="00C06D5B"/>
    <w:rsid w:val="00C65452"/>
    <w:rsid w:val="00C762A5"/>
    <w:rsid w:val="00CF2B95"/>
    <w:rsid w:val="00D011CB"/>
    <w:rsid w:val="00D34205"/>
    <w:rsid w:val="00D52C9C"/>
    <w:rsid w:val="00DA6334"/>
    <w:rsid w:val="00DF559C"/>
    <w:rsid w:val="00E05BEA"/>
    <w:rsid w:val="00E629D0"/>
    <w:rsid w:val="00F4344E"/>
    <w:rsid w:val="00F47000"/>
    <w:rsid w:val="00F7332E"/>
    <w:rsid w:val="00FA4C61"/>
    <w:rsid w:val="00FB43E3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17F9"/>
  <w15:chartTrackingRefBased/>
  <w15:docId w15:val="{7F2C8B61-0336-0849-8F91-315C8CCE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3E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9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3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2415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38599</dc:creator>
  <cp:keywords/>
  <dc:description/>
  <cp:lastModifiedBy>user</cp:lastModifiedBy>
  <cp:revision>17</cp:revision>
  <cp:lastPrinted>2021-05-17T06:20:00Z</cp:lastPrinted>
  <dcterms:created xsi:type="dcterms:W3CDTF">2021-05-12T05:22:00Z</dcterms:created>
  <dcterms:modified xsi:type="dcterms:W3CDTF">2021-07-08T07:23:00Z</dcterms:modified>
</cp:coreProperties>
</file>